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7EB" w:rsidRPr="00992752" w:rsidRDefault="00A167EB" w:rsidP="00A167EB">
      <w:pPr>
        <w:pStyle w:val="Title"/>
      </w:pPr>
      <w:bookmarkStart w:id="0" w:name="_GoBack"/>
      <w:bookmarkEnd w:id="0"/>
      <w:proofErr w:type="gramStart"/>
      <w:r>
        <w:t xml:space="preserve">CREATING </w:t>
      </w:r>
      <w:r w:rsidR="006330CD">
        <w:t xml:space="preserve"> </w:t>
      </w:r>
      <w:r w:rsidR="00540864">
        <w:t>Jing</w:t>
      </w:r>
      <w:proofErr w:type="gramEnd"/>
      <w:r w:rsidR="00540864">
        <w:t xml:space="preserve"> </w:t>
      </w:r>
      <w:r>
        <w:t>video</w:t>
      </w:r>
      <w:r w:rsidR="006330CD">
        <w:t xml:space="preserve"> </w:t>
      </w:r>
      <w:r>
        <w:t xml:space="preserve"> TUTORIALS </w:t>
      </w:r>
    </w:p>
    <w:p w:rsidR="00A167EB" w:rsidRDefault="00A167EB" w:rsidP="00A167EB">
      <w:pPr>
        <w:rPr>
          <w:i/>
          <w:sz w:val="22"/>
          <w:szCs w:val="22"/>
        </w:rPr>
      </w:pPr>
      <w:r>
        <w:rPr>
          <w:rStyle w:val="IntenseEmphasis"/>
          <w:sz w:val="22"/>
          <w:szCs w:val="22"/>
        </w:rPr>
        <w:t xml:space="preserve">a step-by-step </w:t>
      </w:r>
      <w:r w:rsidRPr="00262FBA">
        <w:rPr>
          <w:rStyle w:val="IntenseEmphasis"/>
          <w:sz w:val="22"/>
          <w:szCs w:val="22"/>
        </w:rPr>
        <w:t xml:space="preserve">Guide </w:t>
      </w:r>
      <w:r w:rsidR="00372193">
        <w:rPr>
          <w:rStyle w:val="IntenseEmphasis"/>
          <w:sz w:val="22"/>
          <w:szCs w:val="22"/>
        </w:rPr>
        <w:t>for PC and Mac users</w:t>
      </w:r>
      <w:r w:rsidRPr="009D2CE8">
        <w:rPr>
          <w:sz w:val="22"/>
          <w:szCs w:val="22"/>
        </w:rPr>
        <w:br/>
        <w:t xml:space="preserve">Prepared by: </w:t>
      </w:r>
      <w:r w:rsidR="00540864">
        <w:rPr>
          <w:i/>
          <w:sz w:val="22"/>
          <w:szCs w:val="22"/>
        </w:rPr>
        <w:t>Stephanie Earls</w:t>
      </w:r>
      <w:r w:rsidR="003602AD">
        <w:rPr>
          <w:i/>
          <w:sz w:val="22"/>
          <w:szCs w:val="22"/>
        </w:rPr>
        <w:t>, Verletta Kern (</w:t>
      </w:r>
      <w:hyperlink r:id="rId7" w:history="1">
        <w:r w:rsidR="003602AD" w:rsidRPr="00316C52">
          <w:rPr>
            <w:rStyle w:val="Hyperlink"/>
            <w:i/>
            <w:sz w:val="22"/>
            <w:szCs w:val="22"/>
          </w:rPr>
          <w:t>vkern@u.washington.edu</w:t>
        </w:r>
      </w:hyperlink>
      <w:r w:rsidR="003602AD">
        <w:rPr>
          <w:i/>
          <w:sz w:val="22"/>
          <w:szCs w:val="22"/>
        </w:rPr>
        <w:t xml:space="preserve">), &amp; </w:t>
      </w:r>
      <w:r w:rsidRPr="009D2CE8">
        <w:rPr>
          <w:i/>
          <w:sz w:val="22"/>
          <w:szCs w:val="22"/>
        </w:rPr>
        <w:t xml:space="preserve">Lauren Ray </w:t>
      </w:r>
      <w:r>
        <w:rPr>
          <w:i/>
          <w:sz w:val="22"/>
          <w:szCs w:val="22"/>
        </w:rPr>
        <w:t>(</w:t>
      </w:r>
      <w:hyperlink r:id="rId8" w:history="1">
        <w:r w:rsidRPr="003A6A11">
          <w:rPr>
            <w:rStyle w:val="Hyperlink"/>
            <w:i/>
            <w:sz w:val="22"/>
            <w:szCs w:val="22"/>
          </w:rPr>
          <w:t>olray@u.washington.edu</w:t>
        </w:r>
      </w:hyperlink>
      <w:r>
        <w:rPr>
          <w:i/>
          <w:sz w:val="22"/>
          <w:szCs w:val="22"/>
        </w:rPr>
        <w:t xml:space="preserve">) </w:t>
      </w:r>
    </w:p>
    <w:p w:rsidR="003602AD" w:rsidRPr="003602AD" w:rsidRDefault="003602AD" w:rsidP="003602AD">
      <w:pPr>
        <w:pStyle w:val="Heading1"/>
      </w:pPr>
      <w:r>
        <w:t>wHAT YOU’LL NEED</w:t>
      </w:r>
    </w:p>
    <w:p w:rsidR="00631A7D" w:rsidRPr="003602AD" w:rsidRDefault="003602AD" w:rsidP="003602AD">
      <w:pPr>
        <w:pStyle w:val="ListParagraph"/>
        <w:numPr>
          <w:ilvl w:val="0"/>
          <w:numId w:val="13"/>
        </w:numPr>
      </w:pPr>
      <w:r>
        <w:rPr>
          <w:sz w:val="22"/>
          <w:szCs w:val="22"/>
        </w:rPr>
        <w:t>Jing software</w:t>
      </w:r>
      <w:r w:rsidR="001E0D7E">
        <w:rPr>
          <w:sz w:val="22"/>
          <w:szCs w:val="22"/>
        </w:rPr>
        <w:t xml:space="preserve"> </w:t>
      </w:r>
      <w:hyperlink r:id="rId9" w:history="1">
        <w:r w:rsidR="001E0D7E" w:rsidRPr="00316C52">
          <w:rPr>
            <w:rStyle w:val="Hyperlink"/>
            <w:sz w:val="22"/>
            <w:szCs w:val="22"/>
          </w:rPr>
          <w:t>http://www.jingproject.com/</w:t>
        </w:r>
      </w:hyperlink>
      <w:r w:rsidR="001E0D7E">
        <w:rPr>
          <w:sz w:val="22"/>
          <w:szCs w:val="22"/>
        </w:rPr>
        <w:t xml:space="preserve"> </w:t>
      </w:r>
      <w:r>
        <w:rPr>
          <w:sz w:val="22"/>
          <w:szCs w:val="22"/>
        </w:rPr>
        <w:br/>
      </w:r>
    </w:p>
    <w:p w:rsidR="003602AD" w:rsidRPr="003602AD" w:rsidRDefault="003602AD" w:rsidP="003602AD">
      <w:pPr>
        <w:pStyle w:val="ListParagraph"/>
        <w:numPr>
          <w:ilvl w:val="0"/>
          <w:numId w:val="13"/>
        </w:numPr>
        <w:rPr>
          <w:sz w:val="22"/>
          <w:szCs w:val="22"/>
        </w:rPr>
      </w:pPr>
      <w:r w:rsidRPr="003602AD">
        <w:rPr>
          <w:sz w:val="22"/>
          <w:szCs w:val="22"/>
        </w:rPr>
        <w:t xml:space="preserve">Optional </w:t>
      </w:r>
      <w:proofErr w:type="spellStart"/>
      <w:r w:rsidRPr="003602AD">
        <w:rPr>
          <w:sz w:val="22"/>
          <w:szCs w:val="22"/>
        </w:rPr>
        <w:t>Camtasia</w:t>
      </w:r>
      <w:proofErr w:type="spellEnd"/>
      <w:r w:rsidRPr="003602AD">
        <w:rPr>
          <w:sz w:val="22"/>
          <w:szCs w:val="22"/>
        </w:rPr>
        <w:t xml:space="preserve"> software </w:t>
      </w:r>
      <w:r>
        <w:rPr>
          <w:sz w:val="22"/>
          <w:szCs w:val="22"/>
        </w:rPr>
        <w:br/>
      </w:r>
      <w:r w:rsidR="009630C5">
        <w:rPr>
          <w:i/>
          <w:sz w:val="22"/>
          <w:szCs w:val="22"/>
        </w:rPr>
        <w:t>If you woul</w:t>
      </w:r>
      <w:r w:rsidRPr="003602AD">
        <w:rPr>
          <w:i/>
          <w:sz w:val="22"/>
          <w:szCs w:val="22"/>
        </w:rPr>
        <w:t>d like to u</w:t>
      </w:r>
      <w:r w:rsidR="001E0D7E">
        <w:rPr>
          <w:i/>
          <w:sz w:val="22"/>
          <w:szCs w:val="22"/>
        </w:rPr>
        <w:t xml:space="preserve">se </w:t>
      </w:r>
      <w:proofErr w:type="spellStart"/>
      <w:r w:rsidR="001E0D7E">
        <w:rPr>
          <w:i/>
          <w:sz w:val="22"/>
          <w:szCs w:val="22"/>
        </w:rPr>
        <w:t>Camtasia</w:t>
      </w:r>
      <w:proofErr w:type="spellEnd"/>
      <w:r w:rsidR="001E0D7E">
        <w:rPr>
          <w:i/>
          <w:sz w:val="22"/>
          <w:szCs w:val="22"/>
        </w:rPr>
        <w:t xml:space="preserve"> Studio</w:t>
      </w:r>
      <w:r>
        <w:rPr>
          <w:i/>
          <w:sz w:val="22"/>
          <w:szCs w:val="22"/>
        </w:rPr>
        <w:t xml:space="preserve">, let </w:t>
      </w:r>
      <w:proofErr w:type="spellStart"/>
      <w:r>
        <w:rPr>
          <w:i/>
          <w:sz w:val="22"/>
          <w:szCs w:val="22"/>
        </w:rPr>
        <w:t>Verletta</w:t>
      </w:r>
      <w:proofErr w:type="spellEnd"/>
      <w:r w:rsidRPr="003602AD">
        <w:rPr>
          <w:i/>
          <w:sz w:val="22"/>
          <w:szCs w:val="22"/>
        </w:rPr>
        <w:t xml:space="preserve"> know and </w:t>
      </w:r>
      <w:r w:rsidR="009630C5">
        <w:rPr>
          <w:i/>
          <w:sz w:val="22"/>
          <w:szCs w:val="22"/>
        </w:rPr>
        <w:t>she will assist</w:t>
      </w:r>
      <w:r w:rsidRPr="003602AD">
        <w:rPr>
          <w:i/>
          <w:sz w:val="22"/>
          <w:szCs w:val="22"/>
        </w:rPr>
        <w:t xml:space="preserve"> you with this software.</w:t>
      </w:r>
    </w:p>
    <w:p w:rsidR="00631A7D" w:rsidRPr="009630C5" w:rsidRDefault="00631A7D" w:rsidP="009630C5">
      <w:pPr>
        <w:pStyle w:val="Heading1"/>
      </w:pPr>
      <w:r>
        <w:t>Downloading screencast software</w:t>
      </w:r>
    </w:p>
    <w:p w:rsidR="00A167EB" w:rsidRDefault="00A167EB" w:rsidP="00631A7D">
      <w:pPr>
        <w:pStyle w:val="ListParagraph"/>
        <w:numPr>
          <w:ilvl w:val="0"/>
          <w:numId w:val="1"/>
        </w:numPr>
        <w:rPr>
          <w:sz w:val="22"/>
          <w:szCs w:val="22"/>
        </w:rPr>
      </w:pPr>
      <w:r w:rsidRPr="00631A7D">
        <w:rPr>
          <w:sz w:val="22"/>
          <w:szCs w:val="22"/>
        </w:rPr>
        <w:t xml:space="preserve">To download Jing, visit </w:t>
      </w:r>
      <w:hyperlink r:id="rId10" w:history="1">
        <w:r w:rsidRPr="00631A7D">
          <w:rPr>
            <w:rStyle w:val="Hyperlink"/>
            <w:sz w:val="22"/>
            <w:szCs w:val="22"/>
          </w:rPr>
          <w:t>http://jingproject.com</w:t>
        </w:r>
      </w:hyperlink>
      <w:r w:rsidRPr="00631A7D">
        <w:rPr>
          <w:sz w:val="22"/>
          <w:szCs w:val="22"/>
        </w:rPr>
        <w:t xml:space="preserve"> and click on the Wi</w:t>
      </w:r>
      <w:r w:rsidR="00631A7D">
        <w:rPr>
          <w:sz w:val="22"/>
          <w:szCs w:val="22"/>
        </w:rPr>
        <w:t xml:space="preserve">ndows or Mac download buttons. </w:t>
      </w:r>
    </w:p>
    <w:p w:rsidR="00631A7D" w:rsidRPr="00631A7D" w:rsidRDefault="00631A7D" w:rsidP="00631A7D">
      <w:pPr>
        <w:pStyle w:val="ListParagraph"/>
        <w:rPr>
          <w:sz w:val="22"/>
          <w:szCs w:val="22"/>
        </w:rPr>
      </w:pPr>
    </w:p>
    <w:p w:rsidR="00A167EB" w:rsidRDefault="009630C5" w:rsidP="00631A7D">
      <w:pPr>
        <w:pStyle w:val="ListParagraph"/>
        <w:numPr>
          <w:ilvl w:val="0"/>
          <w:numId w:val="1"/>
        </w:numPr>
        <w:spacing w:before="100" w:beforeAutospacing="1" w:after="100" w:afterAutospacing="1"/>
        <w:rPr>
          <w:sz w:val="22"/>
          <w:szCs w:val="22"/>
        </w:rPr>
      </w:pPr>
      <w:r>
        <w:rPr>
          <w:sz w:val="22"/>
          <w:szCs w:val="22"/>
        </w:rPr>
        <w:t>When you download Jing, you wi</w:t>
      </w:r>
      <w:r w:rsidR="0084355B">
        <w:rPr>
          <w:sz w:val="22"/>
          <w:szCs w:val="22"/>
        </w:rPr>
        <w:t xml:space="preserve">ll be asked to enter your email address and create a password.  </w:t>
      </w:r>
      <w:r w:rsidR="00A167EB" w:rsidRPr="00631A7D">
        <w:rPr>
          <w:sz w:val="22"/>
          <w:szCs w:val="22"/>
        </w:rPr>
        <w:t xml:space="preserve">When you download Jing, you </w:t>
      </w:r>
      <w:r>
        <w:rPr>
          <w:sz w:val="22"/>
          <w:szCs w:val="22"/>
        </w:rPr>
        <w:t>will also create</w:t>
      </w:r>
      <w:r w:rsidR="00A167EB" w:rsidRPr="00631A7D">
        <w:rPr>
          <w:sz w:val="22"/>
          <w:szCs w:val="22"/>
        </w:rPr>
        <w:t xml:space="preserve"> a free Screencast.com account. </w:t>
      </w:r>
      <w:r w:rsidR="006330CD">
        <w:rPr>
          <w:sz w:val="22"/>
          <w:szCs w:val="22"/>
        </w:rPr>
        <w:t>Screencast.com provid</w:t>
      </w:r>
      <w:r>
        <w:rPr>
          <w:sz w:val="22"/>
          <w:szCs w:val="22"/>
        </w:rPr>
        <w:t>es a free space to</w:t>
      </w:r>
      <w:r w:rsidR="006330CD">
        <w:rPr>
          <w:sz w:val="22"/>
          <w:szCs w:val="22"/>
        </w:rPr>
        <w:t xml:space="preserve"> upload, store and share your videos. After downloading Jing, visit</w:t>
      </w:r>
      <w:r w:rsidR="006330CD" w:rsidRPr="00631A7D">
        <w:rPr>
          <w:sz w:val="22"/>
          <w:szCs w:val="22"/>
        </w:rPr>
        <w:t xml:space="preserve"> </w:t>
      </w:r>
      <w:hyperlink r:id="rId11" w:tooltip="http://www.screencast.com/" w:history="1">
        <w:r w:rsidR="006330CD" w:rsidRPr="00631A7D">
          <w:rPr>
            <w:rStyle w:val="Hyperlink"/>
            <w:sz w:val="22"/>
            <w:szCs w:val="22"/>
          </w:rPr>
          <w:t>http://www.screencast.com/</w:t>
        </w:r>
      </w:hyperlink>
      <w:r w:rsidR="006330CD">
        <w:t xml:space="preserve"> </w:t>
      </w:r>
      <w:r w:rsidR="006330CD">
        <w:rPr>
          <w:sz w:val="22"/>
          <w:szCs w:val="22"/>
        </w:rPr>
        <w:t xml:space="preserve"> </w:t>
      </w:r>
      <w:r w:rsidR="00C70AF5">
        <w:rPr>
          <w:sz w:val="22"/>
          <w:szCs w:val="22"/>
        </w:rPr>
        <w:t xml:space="preserve">and </w:t>
      </w:r>
      <w:r w:rsidR="006330CD">
        <w:rPr>
          <w:sz w:val="22"/>
          <w:szCs w:val="22"/>
        </w:rPr>
        <w:t>s</w:t>
      </w:r>
      <w:r w:rsidR="00A167EB" w:rsidRPr="00631A7D">
        <w:rPr>
          <w:sz w:val="22"/>
          <w:szCs w:val="22"/>
        </w:rPr>
        <w:t xml:space="preserve">ign in to your account with the </w:t>
      </w:r>
      <w:r w:rsidR="006330CD">
        <w:rPr>
          <w:sz w:val="22"/>
          <w:szCs w:val="22"/>
        </w:rPr>
        <w:t xml:space="preserve">same </w:t>
      </w:r>
      <w:r w:rsidR="00A167EB" w:rsidRPr="00631A7D">
        <w:rPr>
          <w:sz w:val="22"/>
          <w:szCs w:val="22"/>
        </w:rPr>
        <w:t xml:space="preserve">username and password </w:t>
      </w:r>
      <w:r w:rsidR="006330CD">
        <w:rPr>
          <w:sz w:val="22"/>
          <w:szCs w:val="22"/>
        </w:rPr>
        <w:t>you created with Jing</w:t>
      </w:r>
      <w:r w:rsidR="00A167EB" w:rsidRPr="00631A7D">
        <w:rPr>
          <w:sz w:val="22"/>
          <w:szCs w:val="22"/>
        </w:rPr>
        <w:t xml:space="preserve">. </w:t>
      </w:r>
    </w:p>
    <w:p w:rsidR="00631A7D" w:rsidRPr="00631A7D" w:rsidRDefault="00631A7D" w:rsidP="00631A7D">
      <w:pPr>
        <w:pStyle w:val="ListParagraph"/>
        <w:spacing w:before="100" w:beforeAutospacing="1" w:after="100" w:afterAutospacing="1"/>
        <w:rPr>
          <w:sz w:val="22"/>
          <w:szCs w:val="22"/>
        </w:rPr>
      </w:pPr>
    </w:p>
    <w:p w:rsidR="00A167EB" w:rsidRDefault="00A167EB" w:rsidP="00631A7D">
      <w:pPr>
        <w:pStyle w:val="ListParagraph"/>
        <w:numPr>
          <w:ilvl w:val="0"/>
          <w:numId w:val="1"/>
        </w:numPr>
        <w:spacing w:before="100" w:beforeAutospacing="1" w:after="100" w:afterAutospacing="1"/>
        <w:rPr>
          <w:sz w:val="22"/>
          <w:szCs w:val="22"/>
        </w:rPr>
      </w:pPr>
      <w:r w:rsidRPr="00631A7D">
        <w:rPr>
          <w:sz w:val="22"/>
          <w:szCs w:val="22"/>
        </w:rPr>
        <w:t>Once you have downloaded Jing, the Jing Sun Launcher will appear at the edge (usually top) of your computer screen.  Anytime you want to record something on your screen</w:t>
      </w:r>
      <w:r w:rsidR="009630C5">
        <w:rPr>
          <w:sz w:val="22"/>
          <w:szCs w:val="22"/>
        </w:rPr>
        <w:t xml:space="preserve">, access old </w:t>
      </w:r>
      <w:proofErr w:type="spellStart"/>
      <w:r w:rsidR="009630C5">
        <w:rPr>
          <w:sz w:val="22"/>
          <w:szCs w:val="22"/>
        </w:rPr>
        <w:t>screencaptures</w:t>
      </w:r>
      <w:proofErr w:type="spellEnd"/>
      <w:r w:rsidR="009630C5">
        <w:rPr>
          <w:sz w:val="22"/>
          <w:szCs w:val="22"/>
        </w:rPr>
        <w:t xml:space="preserve"> you ha</w:t>
      </w:r>
      <w:r w:rsidRPr="00631A7D">
        <w:rPr>
          <w:sz w:val="22"/>
          <w:szCs w:val="22"/>
        </w:rPr>
        <w:t>ve made, or change your settings, you</w:t>
      </w:r>
      <w:r w:rsidR="009630C5">
        <w:rPr>
          <w:sz w:val="22"/>
          <w:szCs w:val="22"/>
        </w:rPr>
        <w:t xml:space="preserve"> will use the</w:t>
      </w:r>
      <w:r w:rsidRPr="00631A7D">
        <w:rPr>
          <w:sz w:val="22"/>
          <w:szCs w:val="22"/>
        </w:rPr>
        <w:t xml:space="preserve"> Sun Launcher.</w:t>
      </w:r>
      <w:r w:rsidR="009630C5">
        <w:rPr>
          <w:sz w:val="22"/>
          <w:szCs w:val="22"/>
        </w:rPr>
        <w:t xml:space="preserve"> </w:t>
      </w:r>
      <w:r w:rsidR="00573B9D">
        <w:rPr>
          <w:sz w:val="22"/>
          <w:szCs w:val="22"/>
        </w:rPr>
        <w:t>Ji</w:t>
      </w:r>
      <w:r w:rsidR="009630C5">
        <w:rPr>
          <w:sz w:val="22"/>
          <w:szCs w:val="22"/>
        </w:rPr>
        <w:t xml:space="preserve">ng will automatically open </w:t>
      </w:r>
      <w:r w:rsidR="00573B9D">
        <w:rPr>
          <w:sz w:val="22"/>
          <w:szCs w:val="22"/>
        </w:rPr>
        <w:t>when y</w:t>
      </w:r>
      <w:r w:rsidR="009630C5">
        <w:rPr>
          <w:sz w:val="22"/>
          <w:szCs w:val="22"/>
        </w:rPr>
        <w:t>ou start your computer.  You may</w:t>
      </w:r>
      <w:r w:rsidR="00573B9D">
        <w:rPr>
          <w:sz w:val="22"/>
          <w:szCs w:val="22"/>
        </w:rPr>
        <w:t xml:space="preserve"> change this </w:t>
      </w:r>
      <w:r w:rsidR="009630C5">
        <w:rPr>
          <w:sz w:val="22"/>
          <w:szCs w:val="22"/>
        </w:rPr>
        <w:t xml:space="preserve">default setting </w:t>
      </w:r>
      <w:r w:rsidR="00573B9D">
        <w:rPr>
          <w:sz w:val="22"/>
          <w:szCs w:val="22"/>
        </w:rPr>
        <w:t>by going into settings.</w:t>
      </w:r>
      <w:r w:rsidR="009630C5">
        <w:rPr>
          <w:sz w:val="22"/>
          <w:szCs w:val="22"/>
        </w:rPr>
        <w:t xml:space="preserve"> If </w:t>
      </w:r>
      <w:r w:rsidR="00354244">
        <w:rPr>
          <w:sz w:val="22"/>
          <w:szCs w:val="22"/>
        </w:rPr>
        <w:t>you need additional help with this process, visit the Jing Hel</w:t>
      </w:r>
      <w:r w:rsidR="009630C5">
        <w:rPr>
          <w:sz w:val="22"/>
          <w:szCs w:val="22"/>
        </w:rPr>
        <w:t>p site to find</w:t>
      </w:r>
      <w:r w:rsidR="00354244">
        <w:rPr>
          <w:sz w:val="22"/>
          <w:szCs w:val="22"/>
        </w:rPr>
        <w:t xml:space="preserve"> short video tutorials on each feature within Jing (</w:t>
      </w:r>
      <w:hyperlink r:id="rId12" w:history="1">
        <w:r w:rsidR="00354244" w:rsidRPr="00354244">
          <w:rPr>
            <w:rStyle w:val="Hyperlink"/>
            <w:sz w:val="22"/>
            <w:szCs w:val="22"/>
          </w:rPr>
          <w:t>http://help.jingproject.com/</w:t>
        </w:r>
      </w:hyperlink>
      <w:r w:rsidR="00354244">
        <w:rPr>
          <w:sz w:val="22"/>
          <w:szCs w:val="22"/>
        </w:rPr>
        <w:t>).</w:t>
      </w:r>
    </w:p>
    <w:p w:rsidR="00573B9D" w:rsidRPr="00573B9D" w:rsidRDefault="00573B9D" w:rsidP="00573B9D">
      <w:pPr>
        <w:pStyle w:val="ListParagraph"/>
        <w:rPr>
          <w:sz w:val="22"/>
          <w:szCs w:val="22"/>
        </w:rPr>
      </w:pPr>
    </w:p>
    <w:p w:rsidR="00000318" w:rsidRDefault="008A2311" w:rsidP="00B03BD4">
      <w:pPr>
        <w:pStyle w:val="ListParagraph"/>
        <w:spacing w:before="100" w:beforeAutospacing="1" w:after="100" w:afterAutospacing="1"/>
        <w:jc w:val="center"/>
        <w:rPr>
          <w:sz w:val="22"/>
          <w:szCs w:val="22"/>
        </w:rPr>
      </w:pPr>
      <w:r>
        <w:rPr>
          <w:noProof/>
          <w:sz w:val="22"/>
          <w:szCs w:val="22"/>
          <w:lang w:bidi="ar-SA"/>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2" type="#_x0000_t68" style="position:absolute;left:0;text-align:left;margin-left:240pt;margin-top:23.7pt;width:27pt;height:48.75pt;z-index:251666432" fillcolor="#e40059 [3205]" strokecolor="#e40059 [3205]" strokeweight="10pt">
            <v:stroke linestyle="thinThin"/>
            <v:shadow color="#868686"/>
          </v:shape>
        </w:pict>
      </w:r>
      <w:r w:rsidR="00573B9D" w:rsidRPr="00573B9D">
        <w:rPr>
          <w:noProof/>
          <w:sz w:val="22"/>
          <w:szCs w:val="22"/>
          <w:lang w:bidi="ar-SA"/>
        </w:rPr>
        <w:drawing>
          <wp:inline distT="0" distB="0" distL="0" distR="0">
            <wp:extent cx="2657475" cy="1594485"/>
            <wp:effectExtent l="19050" t="0" r="9525"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2660317" cy="1596190"/>
                    </a:xfrm>
                    <a:prstGeom prst="rect">
                      <a:avLst/>
                    </a:prstGeom>
                    <a:noFill/>
                    <a:ln w="9525">
                      <a:noFill/>
                      <a:miter lim="800000"/>
                      <a:headEnd/>
                      <a:tailEnd/>
                    </a:ln>
                  </pic:spPr>
                </pic:pic>
              </a:graphicData>
            </a:graphic>
          </wp:inline>
        </w:drawing>
      </w:r>
      <w:r w:rsidR="00000318">
        <w:rPr>
          <w:sz w:val="22"/>
          <w:szCs w:val="22"/>
        </w:rPr>
        <w:br w:type="page"/>
      </w:r>
    </w:p>
    <w:p w:rsidR="00A167EB" w:rsidRDefault="00824B29" w:rsidP="00631A7D">
      <w:pPr>
        <w:pStyle w:val="Heading1"/>
      </w:pPr>
      <w:r>
        <w:lastRenderedPageBreak/>
        <w:t>Preparing to record</w:t>
      </w:r>
      <w:r w:rsidR="00A167EB">
        <w:t xml:space="preserve"> your tutorial</w:t>
      </w:r>
    </w:p>
    <w:p w:rsidR="00A167EB" w:rsidRDefault="00DA56C9" w:rsidP="00824B29">
      <w:pPr>
        <w:pStyle w:val="ListParagraph"/>
        <w:numPr>
          <w:ilvl w:val="0"/>
          <w:numId w:val="2"/>
        </w:numPr>
        <w:spacing w:before="100" w:beforeAutospacing="1" w:after="100" w:afterAutospacing="1"/>
        <w:rPr>
          <w:sz w:val="22"/>
          <w:szCs w:val="22"/>
        </w:rPr>
      </w:pPr>
      <w:r>
        <w:rPr>
          <w:sz w:val="22"/>
          <w:szCs w:val="22"/>
        </w:rPr>
        <w:t>Consider what content you woul</w:t>
      </w:r>
      <w:r w:rsidR="00824B29">
        <w:rPr>
          <w:sz w:val="22"/>
          <w:szCs w:val="22"/>
        </w:rPr>
        <w:t>d</w:t>
      </w:r>
      <w:r w:rsidR="00A167EB" w:rsidRPr="00824B29">
        <w:rPr>
          <w:sz w:val="22"/>
          <w:szCs w:val="22"/>
        </w:rPr>
        <w:t xml:space="preserve"> like to cover in the tutorial</w:t>
      </w:r>
      <w:r w:rsidR="00B24653">
        <w:rPr>
          <w:sz w:val="22"/>
          <w:szCs w:val="22"/>
        </w:rPr>
        <w:t>, and create a goal.  Are you trying to get students and faculty in your department to use a part</w:t>
      </w:r>
      <w:r>
        <w:rPr>
          <w:sz w:val="22"/>
          <w:szCs w:val="22"/>
        </w:rPr>
        <w:t>icular database more often?  Do you want</w:t>
      </w:r>
      <w:r w:rsidR="00B24653">
        <w:rPr>
          <w:sz w:val="22"/>
          <w:szCs w:val="22"/>
        </w:rPr>
        <w:t xml:space="preserve"> to share a</w:t>
      </w:r>
      <w:r>
        <w:rPr>
          <w:sz w:val="22"/>
          <w:szCs w:val="22"/>
        </w:rPr>
        <w:t xml:space="preserve"> useful, time-saving trick</w:t>
      </w:r>
      <w:r w:rsidR="00B24653">
        <w:rPr>
          <w:sz w:val="22"/>
          <w:szCs w:val="22"/>
        </w:rPr>
        <w:t xml:space="preserve">? </w:t>
      </w:r>
      <w:r w:rsidR="00DC266E">
        <w:rPr>
          <w:sz w:val="22"/>
          <w:szCs w:val="22"/>
        </w:rPr>
        <w:t xml:space="preserve">Consider the primary goal of the tutorial, and focus on explaining this one thing in a tutorial that is </w:t>
      </w:r>
      <w:r w:rsidR="00A167EB" w:rsidRPr="00824B29">
        <w:rPr>
          <w:sz w:val="22"/>
          <w:szCs w:val="22"/>
        </w:rPr>
        <w:t>no more than 3 minutes long</w:t>
      </w:r>
      <w:r>
        <w:rPr>
          <w:sz w:val="22"/>
          <w:szCs w:val="22"/>
        </w:rPr>
        <w:t xml:space="preserve"> (preferably</w:t>
      </w:r>
      <w:r w:rsidR="00DC266E">
        <w:rPr>
          <w:sz w:val="22"/>
          <w:szCs w:val="22"/>
        </w:rPr>
        <w:t xml:space="preserve"> 2 minutes or less)</w:t>
      </w:r>
      <w:r w:rsidR="00A167EB" w:rsidRPr="00824B29">
        <w:rPr>
          <w:sz w:val="22"/>
          <w:szCs w:val="22"/>
        </w:rPr>
        <w:t>.  This may seem imposs</w:t>
      </w:r>
      <w:r>
        <w:rPr>
          <w:sz w:val="22"/>
          <w:szCs w:val="22"/>
        </w:rPr>
        <w:t>ible, but keep in mind that you a</w:t>
      </w:r>
      <w:r w:rsidR="00A167EB" w:rsidRPr="00824B29">
        <w:rPr>
          <w:sz w:val="22"/>
          <w:szCs w:val="22"/>
        </w:rPr>
        <w:t>re simply tryi</w:t>
      </w:r>
      <w:r>
        <w:rPr>
          <w:sz w:val="22"/>
          <w:szCs w:val="22"/>
        </w:rPr>
        <w:t>ng to get across basic</w:t>
      </w:r>
      <w:r w:rsidR="00A167EB" w:rsidRPr="00824B29">
        <w:rPr>
          <w:sz w:val="22"/>
          <w:szCs w:val="22"/>
        </w:rPr>
        <w:t xml:space="preserve"> information that will promote and teach the basics of a tool.  Imagine that you have only a few minutes at the reference desk to explain a res</w:t>
      </w:r>
      <w:r>
        <w:rPr>
          <w:sz w:val="22"/>
          <w:szCs w:val="22"/>
        </w:rPr>
        <w:t>ource to a student who is eager to learn and curious about the best way of solving a problem.  You d</w:t>
      </w:r>
      <w:r w:rsidR="00A167EB" w:rsidRPr="00824B29">
        <w:rPr>
          <w:sz w:val="22"/>
          <w:szCs w:val="22"/>
        </w:rPr>
        <w:t xml:space="preserve">on’t think about showing off all of the “bells and whistles” of a database.  Most people don’t want to view a screencast video </w:t>
      </w:r>
      <w:r>
        <w:rPr>
          <w:sz w:val="22"/>
          <w:szCs w:val="22"/>
        </w:rPr>
        <w:t xml:space="preserve">for longer than 2 minutes </w:t>
      </w:r>
      <w:r w:rsidR="00A167EB" w:rsidRPr="00824B29">
        <w:rPr>
          <w:sz w:val="22"/>
          <w:szCs w:val="22"/>
        </w:rPr>
        <w:t xml:space="preserve">without being able to interact themselves for longer than 2 minutes.  </w:t>
      </w:r>
    </w:p>
    <w:p w:rsidR="00523E74" w:rsidRPr="00824B29" w:rsidRDefault="00523E74" w:rsidP="00523E74">
      <w:pPr>
        <w:pStyle w:val="ListParagraph"/>
        <w:spacing w:before="100" w:beforeAutospacing="1" w:after="100" w:afterAutospacing="1"/>
        <w:rPr>
          <w:sz w:val="22"/>
          <w:szCs w:val="22"/>
        </w:rPr>
      </w:pPr>
    </w:p>
    <w:p w:rsidR="00A167EB" w:rsidRDefault="00A167EB" w:rsidP="00824B29">
      <w:pPr>
        <w:pStyle w:val="ListParagraph"/>
        <w:numPr>
          <w:ilvl w:val="0"/>
          <w:numId w:val="2"/>
        </w:numPr>
        <w:spacing w:before="100" w:beforeAutospacing="1" w:after="100" w:afterAutospacing="1"/>
        <w:rPr>
          <w:sz w:val="22"/>
          <w:szCs w:val="22"/>
        </w:rPr>
      </w:pPr>
      <w:r w:rsidRPr="00824B29">
        <w:rPr>
          <w:sz w:val="22"/>
          <w:szCs w:val="22"/>
        </w:rPr>
        <w:t xml:space="preserve">You may want to create an </w:t>
      </w:r>
      <w:r w:rsidR="00DA56C9">
        <w:rPr>
          <w:sz w:val="22"/>
          <w:szCs w:val="22"/>
        </w:rPr>
        <w:t>outline, or script, of what you would like to say.  J</w:t>
      </w:r>
      <w:r w:rsidRPr="00824B29">
        <w:rPr>
          <w:sz w:val="22"/>
          <w:szCs w:val="22"/>
        </w:rPr>
        <w:t xml:space="preserve">umping in and </w:t>
      </w:r>
      <w:r w:rsidR="00DA56C9">
        <w:rPr>
          <w:sz w:val="22"/>
          <w:szCs w:val="22"/>
        </w:rPr>
        <w:t>creating a practice</w:t>
      </w:r>
      <w:r w:rsidRPr="00824B29">
        <w:rPr>
          <w:sz w:val="22"/>
          <w:szCs w:val="22"/>
        </w:rPr>
        <w:t xml:space="preserve"> a s</w:t>
      </w:r>
      <w:r w:rsidR="00DA56C9">
        <w:rPr>
          <w:sz w:val="22"/>
          <w:szCs w:val="22"/>
        </w:rPr>
        <w:t>creencast may</w:t>
      </w:r>
      <w:r w:rsidRPr="00824B29">
        <w:rPr>
          <w:sz w:val="22"/>
          <w:szCs w:val="22"/>
        </w:rPr>
        <w:t xml:space="preserve"> </w:t>
      </w:r>
      <w:r w:rsidR="00DA56C9">
        <w:rPr>
          <w:sz w:val="22"/>
          <w:szCs w:val="22"/>
        </w:rPr>
        <w:t>help you figure out what you would like to say and demonstrate</w:t>
      </w:r>
      <w:r w:rsidRPr="00824B29">
        <w:rPr>
          <w:sz w:val="22"/>
          <w:szCs w:val="22"/>
        </w:rPr>
        <w:t>.  You</w:t>
      </w:r>
      <w:r w:rsidR="00DA56C9">
        <w:rPr>
          <w:sz w:val="22"/>
          <w:szCs w:val="22"/>
        </w:rPr>
        <w:t xml:space="preserve"> may want to write out what you wi</w:t>
      </w:r>
      <w:r w:rsidRPr="00824B29">
        <w:rPr>
          <w:sz w:val="22"/>
          <w:szCs w:val="22"/>
        </w:rPr>
        <w:t>ll say word-for-word.</w:t>
      </w:r>
    </w:p>
    <w:p w:rsidR="00372193" w:rsidRPr="00824B29" w:rsidRDefault="00372193" w:rsidP="00372193">
      <w:pPr>
        <w:pStyle w:val="ListParagraph"/>
        <w:spacing w:before="100" w:beforeAutospacing="1" w:after="100" w:afterAutospacing="1"/>
        <w:rPr>
          <w:sz w:val="22"/>
          <w:szCs w:val="22"/>
        </w:rPr>
      </w:pPr>
    </w:p>
    <w:p w:rsidR="009664C9" w:rsidRDefault="00A167EB" w:rsidP="00824B29">
      <w:pPr>
        <w:pStyle w:val="ListParagraph"/>
        <w:numPr>
          <w:ilvl w:val="0"/>
          <w:numId w:val="2"/>
        </w:numPr>
        <w:spacing w:before="100" w:beforeAutospacing="1" w:after="100" w:afterAutospacing="1"/>
        <w:rPr>
          <w:sz w:val="22"/>
          <w:szCs w:val="22"/>
        </w:rPr>
      </w:pPr>
      <w:r w:rsidRPr="00824B29">
        <w:rPr>
          <w:sz w:val="22"/>
          <w:szCs w:val="22"/>
        </w:rPr>
        <w:t>For ex</w:t>
      </w:r>
      <w:r w:rsidR="00DA56C9">
        <w:rPr>
          <w:sz w:val="22"/>
          <w:szCs w:val="22"/>
        </w:rPr>
        <w:t>amples of scripts</w:t>
      </w:r>
      <w:r w:rsidRPr="00824B29">
        <w:rPr>
          <w:sz w:val="22"/>
          <w:szCs w:val="22"/>
        </w:rPr>
        <w:t xml:space="preserve"> created for other tutorials, visit this link:</w:t>
      </w:r>
    </w:p>
    <w:p w:rsidR="00A8304C" w:rsidRPr="00A8304C" w:rsidRDefault="00A8304C" w:rsidP="00A8304C">
      <w:pPr>
        <w:pStyle w:val="ListParagraph"/>
        <w:rPr>
          <w:sz w:val="22"/>
          <w:szCs w:val="22"/>
        </w:rPr>
      </w:pPr>
    </w:p>
    <w:p w:rsidR="00A8304C" w:rsidRDefault="008A2311" w:rsidP="00A8304C">
      <w:pPr>
        <w:pStyle w:val="ListParagraph"/>
        <w:spacing w:before="100" w:beforeAutospacing="1" w:after="100" w:afterAutospacing="1"/>
        <w:rPr>
          <w:sz w:val="22"/>
          <w:szCs w:val="22"/>
        </w:rPr>
      </w:pPr>
      <w:hyperlink r:id="rId14" w:history="1">
        <w:r w:rsidR="00A8304C" w:rsidRPr="00A8304C">
          <w:rPr>
            <w:rStyle w:val="Hyperlink"/>
            <w:sz w:val="22"/>
            <w:szCs w:val="22"/>
          </w:rPr>
          <w:t>\\Files\shareddocs\PublicServices\Reference\TechSmith Screencasts\Script examples</w:t>
        </w:r>
      </w:hyperlink>
    </w:p>
    <w:p w:rsidR="00A8304C" w:rsidRDefault="00A8304C" w:rsidP="00A8304C">
      <w:pPr>
        <w:pStyle w:val="ListParagraph"/>
        <w:spacing w:before="100" w:beforeAutospacing="1" w:after="100" w:afterAutospacing="1"/>
        <w:rPr>
          <w:sz w:val="22"/>
          <w:szCs w:val="22"/>
        </w:rPr>
      </w:pPr>
    </w:p>
    <w:p w:rsidR="009664C9" w:rsidRDefault="009664C9" w:rsidP="009664C9">
      <w:pPr>
        <w:pStyle w:val="ListParagraph"/>
        <w:spacing w:before="100" w:beforeAutospacing="1" w:after="100" w:afterAutospacing="1"/>
        <w:rPr>
          <w:sz w:val="22"/>
          <w:szCs w:val="22"/>
        </w:rPr>
      </w:pPr>
    </w:p>
    <w:p w:rsidR="009664C9" w:rsidRDefault="009664C9" w:rsidP="009664C9">
      <w:pPr>
        <w:pStyle w:val="Heading1"/>
      </w:pPr>
      <w:r>
        <w:t>Start your screencapture</w:t>
      </w:r>
    </w:p>
    <w:p w:rsidR="009664C9" w:rsidRPr="00646404" w:rsidRDefault="008A2311" w:rsidP="00646404">
      <w:pPr>
        <w:pStyle w:val="ListParagraph"/>
        <w:numPr>
          <w:ilvl w:val="0"/>
          <w:numId w:val="14"/>
        </w:numPr>
        <w:spacing w:before="100" w:beforeAutospacing="1" w:after="100" w:afterAutospacing="1"/>
        <w:rPr>
          <w:sz w:val="22"/>
          <w:szCs w:val="22"/>
        </w:rPr>
      </w:pPr>
      <w:r>
        <w:rPr>
          <w:noProof/>
          <w:lang w:bidi="ar-SA"/>
        </w:rPr>
        <w:pict>
          <v:shapetype id="_x0000_t202" coordsize="21600,21600" o:spt="202" path="m,l,21600r21600,l21600,xe">
            <v:stroke joinstyle="miter"/>
            <v:path gradientshapeok="t" o:connecttype="rect"/>
          </v:shapetype>
          <v:shape id="_x0000_s1027" type="#_x0000_t202" style="position:absolute;left:0;text-align:left;margin-left:311.15pt;margin-top:57.4pt;width:78.85pt;height:34.5pt;z-index:251661312;mso-width-relative:margin;mso-height-relative:margin" stroked="f">
            <v:textbox style="mso-next-textbox:#_x0000_s1027">
              <w:txbxContent>
                <w:p w:rsidR="00CB67D6" w:rsidRPr="00374677" w:rsidRDefault="00CB67D6" w:rsidP="009664C9">
                  <w:pPr>
                    <w:jc w:val="center"/>
                    <w:rPr>
                      <w:sz w:val="28"/>
                      <w:szCs w:val="28"/>
                    </w:rPr>
                  </w:pPr>
                  <w:r w:rsidRPr="00374677">
                    <w:rPr>
                      <w:sz w:val="28"/>
                      <w:szCs w:val="28"/>
                    </w:rPr>
                    <w:t>NOT THIS:</w:t>
                  </w:r>
                </w:p>
              </w:txbxContent>
            </v:textbox>
          </v:shape>
        </w:pict>
      </w:r>
      <w:r>
        <w:rPr>
          <w:noProof/>
          <w:lang w:eastAsia="zh-TW"/>
        </w:rPr>
        <w:pict>
          <v:shape id="_x0000_s1026" type="#_x0000_t202" style="position:absolute;left:0;text-align:left;margin-left:87.65pt;margin-top:57.4pt;width:63.2pt;height:38.25pt;z-index:251660288;mso-width-relative:margin;mso-height-relative:margin" stroked="f">
            <v:textbox style="mso-next-textbox:#_x0000_s1026">
              <w:txbxContent>
                <w:p w:rsidR="00CB67D6" w:rsidRPr="00374677" w:rsidRDefault="00CB67D6" w:rsidP="009664C9">
                  <w:pPr>
                    <w:jc w:val="center"/>
                    <w:rPr>
                      <w:sz w:val="28"/>
                      <w:szCs w:val="28"/>
                    </w:rPr>
                  </w:pPr>
                  <w:r w:rsidRPr="00374677">
                    <w:rPr>
                      <w:sz w:val="28"/>
                      <w:szCs w:val="28"/>
                    </w:rPr>
                    <w:t>THIS:</w:t>
                  </w:r>
                </w:p>
              </w:txbxContent>
            </v:textbox>
          </v:shape>
        </w:pict>
      </w:r>
      <w:r w:rsidR="009664C9" w:rsidRPr="00646404">
        <w:rPr>
          <w:sz w:val="22"/>
          <w:szCs w:val="22"/>
        </w:rPr>
        <w:t>Open the br</w:t>
      </w:r>
      <w:r w:rsidR="00DA56C9" w:rsidRPr="00646404">
        <w:rPr>
          <w:sz w:val="22"/>
          <w:szCs w:val="22"/>
        </w:rPr>
        <w:t>owser window that you woul</w:t>
      </w:r>
      <w:r w:rsidR="009664C9" w:rsidRPr="00646404">
        <w:rPr>
          <w:sz w:val="22"/>
          <w:szCs w:val="22"/>
        </w:rPr>
        <w:t xml:space="preserve">d </w:t>
      </w:r>
      <w:r w:rsidR="00DA56C9" w:rsidRPr="00646404">
        <w:rPr>
          <w:sz w:val="22"/>
          <w:szCs w:val="22"/>
        </w:rPr>
        <w:t>like to record.  M</w:t>
      </w:r>
      <w:r w:rsidR="009664C9" w:rsidRPr="00646404">
        <w:rPr>
          <w:sz w:val="22"/>
          <w:szCs w:val="22"/>
        </w:rPr>
        <w:t>ake sure that this doesn’t ta</w:t>
      </w:r>
      <w:r w:rsidR="00DA56C9" w:rsidRPr="00646404">
        <w:rPr>
          <w:sz w:val="22"/>
          <w:szCs w:val="22"/>
        </w:rPr>
        <w:t>ke up the entire screen, and you a</w:t>
      </w:r>
      <w:r w:rsidR="009664C9" w:rsidRPr="00646404">
        <w:rPr>
          <w:sz w:val="22"/>
          <w:szCs w:val="22"/>
        </w:rPr>
        <w:t>re able to drag the e</w:t>
      </w:r>
      <w:r w:rsidR="00DA56C9" w:rsidRPr="00646404">
        <w:rPr>
          <w:sz w:val="22"/>
          <w:szCs w:val="22"/>
        </w:rPr>
        <w:t>dge of the browser to change it</w:t>
      </w:r>
      <w:r w:rsidR="009664C9" w:rsidRPr="00646404">
        <w:rPr>
          <w:sz w:val="22"/>
          <w:szCs w:val="22"/>
        </w:rPr>
        <w:t>s size on your screen.</w:t>
      </w:r>
    </w:p>
    <w:p w:rsidR="009664C9" w:rsidRDefault="009664C9" w:rsidP="00B5663B">
      <w:pPr>
        <w:spacing w:before="100" w:beforeAutospacing="1" w:after="100" w:afterAutospacing="1"/>
        <w:ind w:left="360"/>
        <w:rPr>
          <w:sz w:val="22"/>
          <w:szCs w:val="22"/>
        </w:rPr>
      </w:pPr>
    </w:p>
    <w:p w:rsidR="009664C9" w:rsidRDefault="009664C9" w:rsidP="00B5663B">
      <w:pPr>
        <w:pStyle w:val="ListParagraph"/>
        <w:spacing w:before="100" w:beforeAutospacing="1" w:after="100" w:afterAutospacing="1"/>
        <w:ind w:left="360"/>
        <w:rPr>
          <w:sz w:val="22"/>
          <w:szCs w:val="22"/>
        </w:rPr>
      </w:pPr>
      <w:r>
        <w:rPr>
          <w:noProof/>
          <w:lang w:bidi="ar-SA"/>
        </w:rPr>
        <w:drawing>
          <wp:inline distT="0" distB="0" distL="0" distR="0">
            <wp:extent cx="2673166" cy="16002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673166" cy="1600200"/>
                    </a:xfrm>
                    <a:prstGeom prst="rect">
                      <a:avLst/>
                    </a:prstGeom>
                    <a:noFill/>
                    <a:ln w="9525">
                      <a:noFill/>
                      <a:miter lim="800000"/>
                      <a:headEnd/>
                      <a:tailEnd/>
                    </a:ln>
                  </pic:spPr>
                </pic:pic>
              </a:graphicData>
            </a:graphic>
          </wp:inline>
        </w:drawing>
      </w:r>
      <w:r w:rsidRPr="00B5663B">
        <w:rPr>
          <w:sz w:val="22"/>
          <w:szCs w:val="22"/>
        </w:rPr>
        <w:t xml:space="preserve">          </w:t>
      </w:r>
      <w:r>
        <w:rPr>
          <w:noProof/>
          <w:lang w:bidi="ar-SA"/>
        </w:rPr>
        <w:drawing>
          <wp:inline distT="0" distB="0" distL="0" distR="0">
            <wp:extent cx="2667000" cy="16002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2669853" cy="1601912"/>
                    </a:xfrm>
                    <a:prstGeom prst="rect">
                      <a:avLst/>
                    </a:prstGeom>
                    <a:noFill/>
                    <a:ln w="9525">
                      <a:noFill/>
                      <a:miter lim="800000"/>
                      <a:headEnd/>
                      <a:tailEnd/>
                    </a:ln>
                  </pic:spPr>
                </pic:pic>
              </a:graphicData>
            </a:graphic>
          </wp:inline>
        </w:drawing>
      </w:r>
    </w:p>
    <w:p w:rsidR="00DA56C9" w:rsidRDefault="00DA56C9">
      <w:pPr>
        <w:spacing w:before="0"/>
        <w:rPr>
          <w:sz w:val="22"/>
          <w:szCs w:val="22"/>
        </w:rPr>
      </w:pPr>
      <w:r>
        <w:rPr>
          <w:sz w:val="22"/>
          <w:szCs w:val="22"/>
        </w:rPr>
        <w:br w:type="page"/>
      </w:r>
    </w:p>
    <w:p w:rsidR="00B5663B" w:rsidRPr="00B5663B" w:rsidRDefault="00B5663B" w:rsidP="00B5663B">
      <w:pPr>
        <w:pStyle w:val="ListParagraph"/>
        <w:spacing w:before="100" w:beforeAutospacing="1" w:after="100" w:afterAutospacing="1"/>
        <w:ind w:left="360"/>
        <w:rPr>
          <w:sz w:val="22"/>
          <w:szCs w:val="22"/>
        </w:rPr>
      </w:pPr>
    </w:p>
    <w:p w:rsidR="00374677" w:rsidRDefault="008A2311" w:rsidP="00646404">
      <w:pPr>
        <w:pStyle w:val="ListParagraph"/>
        <w:numPr>
          <w:ilvl w:val="0"/>
          <w:numId w:val="14"/>
        </w:numPr>
        <w:rPr>
          <w:sz w:val="22"/>
          <w:szCs w:val="22"/>
        </w:rPr>
      </w:pPr>
      <w:r>
        <w:rPr>
          <w:noProof/>
          <w:lang w:bidi="ar-SA"/>
        </w:rPr>
        <w:pict>
          <v:shape id="_x0000_s1029" type="#_x0000_t202" style="position:absolute;left:0;text-align:left;margin-left:333.55pt;margin-top:55.5pt;width:58.7pt;height:32.75pt;z-index:251659263;mso-width-relative:margin;mso-height-relative:margin" stroked="f">
            <v:textbox style="mso-next-textbox:#_x0000_s1029">
              <w:txbxContent>
                <w:p w:rsidR="00CB67D6" w:rsidRPr="00374677" w:rsidRDefault="00CB67D6" w:rsidP="00B5663B">
                  <w:pPr>
                    <w:jc w:val="center"/>
                    <w:rPr>
                      <w:sz w:val="28"/>
                      <w:szCs w:val="28"/>
                    </w:rPr>
                  </w:pPr>
                </w:p>
              </w:txbxContent>
            </v:textbox>
          </v:shape>
        </w:pict>
      </w:r>
      <w:r w:rsidR="00374677" w:rsidRPr="00B5663B">
        <w:rPr>
          <w:sz w:val="22"/>
          <w:szCs w:val="22"/>
        </w:rPr>
        <w:t xml:space="preserve">Make sure that Jing is open.  </w:t>
      </w:r>
      <w:r w:rsidR="000B5833">
        <w:rPr>
          <w:sz w:val="22"/>
          <w:szCs w:val="22"/>
        </w:rPr>
        <w:t>It may open automatically when you start your computer or y</w:t>
      </w:r>
      <w:r w:rsidR="00374677" w:rsidRPr="00B5663B">
        <w:rPr>
          <w:sz w:val="22"/>
          <w:szCs w:val="22"/>
        </w:rPr>
        <w:t xml:space="preserve">ou may need to open it by clicking on Start – Programs – </w:t>
      </w:r>
      <w:proofErr w:type="spellStart"/>
      <w:r w:rsidR="000B5833">
        <w:rPr>
          <w:sz w:val="22"/>
          <w:szCs w:val="22"/>
        </w:rPr>
        <w:t>TechSmith</w:t>
      </w:r>
      <w:proofErr w:type="spellEnd"/>
      <w:r w:rsidR="000B5833">
        <w:rPr>
          <w:sz w:val="22"/>
          <w:szCs w:val="22"/>
        </w:rPr>
        <w:t>-</w:t>
      </w:r>
      <w:r w:rsidR="00374677" w:rsidRPr="00B5663B">
        <w:rPr>
          <w:sz w:val="22"/>
          <w:szCs w:val="22"/>
        </w:rPr>
        <w:t xml:space="preserve">Jing (on a PC) or Finder – Applications – Jing (on a Mac).   You should then see the Sun Launcher at the edge of your screen (usually at the top on a PC and in the upper right on a Mac). </w:t>
      </w:r>
    </w:p>
    <w:p w:rsidR="001E0D7E" w:rsidRPr="00B5663B" w:rsidRDefault="008A2311" w:rsidP="001E0D7E">
      <w:pPr>
        <w:pStyle w:val="ListParagraph"/>
        <w:ind w:left="1080"/>
        <w:rPr>
          <w:sz w:val="22"/>
          <w:szCs w:val="22"/>
        </w:rPr>
      </w:pPr>
      <w:r>
        <w:rPr>
          <w:noProof/>
          <w:lang w:bidi="ar-SA"/>
        </w:rPr>
        <w:pict>
          <v:shape id="_x0000_s1028" type="#_x0000_t202" style="position:absolute;left:0;text-align:left;margin-left:219.75pt;margin-top:6pt;width:63.2pt;height:33.8pt;z-index:251663360;mso-width-relative:margin;mso-height-relative:margin" stroked="f">
            <v:textbox style="mso-next-textbox:#_x0000_s1028">
              <w:txbxContent>
                <w:p w:rsidR="00CB67D6" w:rsidRPr="00374677" w:rsidRDefault="00CB67D6" w:rsidP="008E0220">
                  <w:pPr>
                    <w:jc w:val="center"/>
                    <w:rPr>
                      <w:sz w:val="28"/>
                      <w:szCs w:val="28"/>
                    </w:rPr>
                  </w:pPr>
                  <w:r>
                    <w:rPr>
                      <w:sz w:val="28"/>
                      <w:szCs w:val="28"/>
                    </w:rPr>
                    <w:t>PC</w:t>
                  </w:r>
                </w:p>
              </w:txbxContent>
            </v:textbox>
          </v:shape>
        </w:pict>
      </w:r>
    </w:p>
    <w:p w:rsidR="00374677" w:rsidRDefault="000B5833" w:rsidP="000B5833">
      <w:pPr>
        <w:tabs>
          <w:tab w:val="left" w:pos="6300"/>
        </w:tabs>
        <w:ind w:left="360"/>
        <w:rPr>
          <w:sz w:val="22"/>
          <w:szCs w:val="22"/>
        </w:rPr>
      </w:pPr>
      <w:r>
        <w:rPr>
          <w:sz w:val="22"/>
          <w:szCs w:val="22"/>
        </w:rPr>
        <w:tab/>
      </w:r>
    </w:p>
    <w:p w:rsidR="00374677" w:rsidRPr="00B5663B" w:rsidRDefault="00374677" w:rsidP="008E0220">
      <w:pPr>
        <w:pStyle w:val="ListParagraph"/>
        <w:ind w:left="360"/>
        <w:jc w:val="center"/>
        <w:rPr>
          <w:sz w:val="22"/>
          <w:szCs w:val="22"/>
        </w:rPr>
      </w:pPr>
      <w:r>
        <w:rPr>
          <w:noProof/>
          <w:lang w:bidi="ar-SA"/>
        </w:rPr>
        <w:drawing>
          <wp:inline distT="0" distB="0" distL="0" distR="0">
            <wp:extent cx="2657475" cy="159448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2660317" cy="1596190"/>
                    </a:xfrm>
                    <a:prstGeom prst="rect">
                      <a:avLst/>
                    </a:prstGeom>
                    <a:noFill/>
                    <a:ln w="9525">
                      <a:noFill/>
                      <a:miter lim="800000"/>
                      <a:headEnd/>
                      <a:tailEnd/>
                    </a:ln>
                  </pic:spPr>
                </pic:pic>
              </a:graphicData>
            </a:graphic>
          </wp:inline>
        </w:drawing>
      </w:r>
    </w:p>
    <w:p w:rsidR="00392365" w:rsidRPr="00392365" w:rsidRDefault="00392365" w:rsidP="00392365">
      <w:pPr>
        <w:pStyle w:val="ListParagraph"/>
        <w:ind w:left="360"/>
        <w:rPr>
          <w:rFonts w:ascii="Times New Roman" w:eastAsia="Times New Roman" w:hAnsi="Times New Roman" w:cs="Times New Roman"/>
          <w:sz w:val="22"/>
          <w:szCs w:val="22"/>
        </w:rPr>
      </w:pPr>
    </w:p>
    <w:p w:rsidR="00A167EB" w:rsidRPr="00B5663B" w:rsidRDefault="00A167EB" w:rsidP="00646404">
      <w:pPr>
        <w:pStyle w:val="ListParagraph"/>
        <w:numPr>
          <w:ilvl w:val="0"/>
          <w:numId w:val="14"/>
        </w:numPr>
        <w:rPr>
          <w:rFonts w:ascii="Times New Roman" w:eastAsia="Times New Roman" w:hAnsi="Times New Roman" w:cs="Times New Roman"/>
          <w:sz w:val="22"/>
          <w:szCs w:val="22"/>
        </w:rPr>
      </w:pPr>
      <w:r w:rsidRPr="00B5663B">
        <w:rPr>
          <w:sz w:val="22"/>
          <w:szCs w:val="22"/>
        </w:rPr>
        <w:t>Click the</w:t>
      </w:r>
      <w:r w:rsidRPr="00B5663B">
        <w:rPr>
          <w:b/>
          <w:bCs/>
          <w:sz w:val="22"/>
          <w:szCs w:val="22"/>
        </w:rPr>
        <w:t xml:space="preserve"> Capture Ray</w:t>
      </w:r>
      <w:r w:rsidRPr="00B5663B">
        <w:rPr>
          <w:sz w:val="22"/>
          <w:szCs w:val="22"/>
        </w:rPr>
        <w:t xml:space="preserve"> </w:t>
      </w:r>
      <w:r w:rsidR="00392365">
        <w:rPr>
          <w:sz w:val="22"/>
          <w:szCs w:val="22"/>
        </w:rPr>
        <w:t xml:space="preserve">(ray on the far left with crosshairs) </w:t>
      </w:r>
      <w:r w:rsidRPr="00B5663B">
        <w:rPr>
          <w:sz w:val="22"/>
          <w:szCs w:val="22"/>
        </w:rPr>
        <w:t xml:space="preserve">on the Sun Launcher to make a </w:t>
      </w:r>
      <w:proofErr w:type="spellStart"/>
      <w:r w:rsidRPr="00B5663B">
        <w:rPr>
          <w:sz w:val="22"/>
          <w:szCs w:val="22"/>
        </w:rPr>
        <w:t>screencapture</w:t>
      </w:r>
      <w:proofErr w:type="spellEnd"/>
      <w:r w:rsidR="00392365">
        <w:rPr>
          <w:sz w:val="22"/>
          <w:szCs w:val="22"/>
        </w:rPr>
        <w:t>:</w:t>
      </w:r>
    </w:p>
    <w:p w:rsidR="00392365" w:rsidRDefault="00392365" w:rsidP="00392365">
      <w:pPr>
        <w:pStyle w:val="ListParagraph"/>
        <w:spacing w:before="100" w:beforeAutospacing="1" w:after="100" w:afterAutospacing="1"/>
        <w:ind w:left="360"/>
        <w:rPr>
          <w:sz w:val="22"/>
          <w:szCs w:val="22"/>
        </w:rPr>
      </w:pPr>
    </w:p>
    <w:p w:rsidR="00392365" w:rsidRDefault="008A2311" w:rsidP="00392365">
      <w:pPr>
        <w:pStyle w:val="ListParagraph"/>
        <w:spacing w:before="100" w:beforeAutospacing="1" w:after="100" w:afterAutospacing="1"/>
        <w:ind w:left="360"/>
        <w:jc w:val="center"/>
        <w:rPr>
          <w:sz w:val="22"/>
          <w:szCs w:val="22"/>
        </w:rPr>
      </w:pPr>
      <w:r>
        <w:rPr>
          <w:noProof/>
          <w:sz w:val="22"/>
          <w:szCs w:val="22"/>
          <w:lang w:bidi="ar-SA"/>
        </w:rPr>
        <w:pict>
          <v:shape id="_x0000_s1037" type="#_x0000_t68" style="position:absolute;left:0;text-align:left;margin-left:210.75pt;margin-top:41.05pt;width:27pt;height:48.75pt;z-index:251678720" fillcolor="#e40059 [3205]" strokecolor="#e40059 [3205]" strokeweight="10pt">
            <v:stroke linestyle="thinThin"/>
            <v:shadow color="#868686"/>
          </v:shape>
        </w:pict>
      </w:r>
      <w:r w:rsidR="00392365">
        <w:rPr>
          <w:noProof/>
          <w:sz w:val="22"/>
          <w:szCs w:val="22"/>
          <w:lang w:bidi="ar-SA"/>
        </w:rPr>
        <w:drawing>
          <wp:inline distT="0" distB="0" distL="0" distR="0">
            <wp:extent cx="2267222" cy="885825"/>
            <wp:effectExtent l="19050" t="0" r="0" b="0"/>
            <wp:docPr id="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srcRect l="33152" r="42217" b="83929"/>
                    <a:stretch>
                      <a:fillRect/>
                    </a:stretch>
                  </pic:blipFill>
                  <pic:spPr bwMode="auto">
                    <a:xfrm>
                      <a:off x="0" y="0"/>
                      <a:ext cx="2267222" cy="885825"/>
                    </a:xfrm>
                    <a:prstGeom prst="rect">
                      <a:avLst/>
                    </a:prstGeom>
                    <a:noFill/>
                    <a:ln w="9525">
                      <a:noFill/>
                      <a:miter lim="800000"/>
                      <a:headEnd/>
                      <a:tailEnd/>
                    </a:ln>
                  </pic:spPr>
                </pic:pic>
              </a:graphicData>
            </a:graphic>
          </wp:inline>
        </w:drawing>
      </w:r>
    </w:p>
    <w:p w:rsidR="00392365" w:rsidRDefault="00392365" w:rsidP="00392365">
      <w:pPr>
        <w:pStyle w:val="ListParagraph"/>
        <w:spacing w:before="100" w:beforeAutospacing="1" w:after="100" w:afterAutospacing="1"/>
        <w:ind w:left="360"/>
        <w:rPr>
          <w:sz w:val="22"/>
          <w:szCs w:val="22"/>
        </w:rPr>
      </w:pPr>
    </w:p>
    <w:p w:rsidR="00392365" w:rsidRDefault="00392365" w:rsidP="00392365">
      <w:pPr>
        <w:pStyle w:val="ListParagraph"/>
        <w:spacing w:before="100" w:beforeAutospacing="1" w:after="100" w:afterAutospacing="1"/>
        <w:ind w:left="360"/>
        <w:rPr>
          <w:sz w:val="22"/>
          <w:szCs w:val="22"/>
        </w:rPr>
      </w:pPr>
    </w:p>
    <w:p w:rsidR="00B76F79" w:rsidRDefault="00646404" w:rsidP="00646404">
      <w:pPr>
        <w:pStyle w:val="ListParagraph"/>
        <w:numPr>
          <w:ilvl w:val="0"/>
          <w:numId w:val="14"/>
        </w:numPr>
        <w:spacing w:before="100" w:beforeAutospacing="1" w:after="100" w:afterAutospacing="1"/>
        <w:rPr>
          <w:sz w:val="22"/>
          <w:szCs w:val="22"/>
        </w:rPr>
      </w:pPr>
      <w:r w:rsidRPr="00646404">
        <w:rPr>
          <w:sz w:val="22"/>
          <w:szCs w:val="22"/>
        </w:rPr>
        <w:t>When</w:t>
      </w:r>
      <w:r w:rsidR="001E0D7E">
        <w:rPr>
          <w:sz w:val="22"/>
          <w:szCs w:val="22"/>
        </w:rPr>
        <w:t xml:space="preserve"> you click the Capture Key, you wi</w:t>
      </w:r>
      <w:r w:rsidRPr="00646404">
        <w:rPr>
          <w:sz w:val="22"/>
          <w:szCs w:val="22"/>
        </w:rPr>
        <w:t>ll notice that your screen will turn grey and a set of yellow crosshairs will appear.  Without clicking on your mouse, move your mouse around to get a feel for how the crosshairs automatically "select" areas of your screen.  You may select a browser window or a specific area of the screen. When you know the area that you'd like to record, move the mouse to the upper left hand spot that you'd like to record, left-click your mouse, and, holding the mouse down, drag your mouse down to the left and release the mouse button when you have finished selecting the right area.  This might take some practice (you can click "X" to cancel if you've selec</w:t>
      </w:r>
      <w:r w:rsidR="001E0D7E">
        <w:rPr>
          <w:sz w:val="22"/>
          <w:szCs w:val="22"/>
        </w:rPr>
        <w:t xml:space="preserve">ted the wrong area).     </w:t>
      </w:r>
    </w:p>
    <w:p w:rsidR="00C451D5" w:rsidRPr="00B76F79" w:rsidRDefault="00B76F79" w:rsidP="00B76F79">
      <w:pPr>
        <w:pStyle w:val="ListParagraph"/>
        <w:spacing w:before="100" w:beforeAutospacing="1" w:after="100" w:afterAutospacing="1"/>
        <w:ind w:left="1080"/>
        <w:rPr>
          <w:sz w:val="22"/>
          <w:szCs w:val="22"/>
        </w:rPr>
      </w:pPr>
      <w:r>
        <w:rPr>
          <w:sz w:val="22"/>
          <w:szCs w:val="22"/>
        </w:rPr>
        <w:br/>
      </w:r>
      <w:r w:rsidR="001E0D7E" w:rsidRPr="00B76F79">
        <w:rPr>
          <w:sz w:val="22"/>
          <w:szCs w:val="22"/>
        </w:rPr>
        <w:t>If you wi</w:t>
      </w:r>
      <w:r w:rsidR="00646404" w:rsidRPr="00B76F79">
        <w:rPr>
          <w:sz w:val="22"/>
          <w:szCs w:val="22"/>
        </w:rPr>
        <w:t xml:space="preserve">ll be sharing your </w:t>
      </w:r>
      <w:proofErr w:type="spellStart"/>
      <w:r w:rsidR="00646404" w:rsidRPr="00B76F79">
        <w:rPr>
          <w:sz w:val="22"/>
          <w:szCs w:val="22"/>
        </w:rPr>
        <w:t>screencapture</w:t>
      </w:r>
      <w:proofErr w:type="spellEnd"/>
      <w:r w:rsidR="00646404" w:rsidRPr="00B76F79">
        <w:rPr>
          <w:sz w:val="22"/>
          <w:szCs w:val="22"/>
        </w:rPr>
        <w:t xml:space="preserve"> with someone else (sending a link to the </w:t>
      </w:r>
      <w:proofErr w:type="spellStart"/>
      <w:r w:rsidR="00646404" w:rsidRPr="00B76F79">
        <w:rPr>
          <w:sz w:val="22"/>
          <w:szCs w:val="22"/>
        </w:rPr>
        <w:t>screencapture</w:t>
      </w:r>
      <w:proofErr w:type="spellEnd"/>
      <w:r w:rsidR="00646404" w:rsidRPr="00B76F79">
        <w:rPr>
          <w:sz w:val="22"/>
          <w:szCs w:val="22"/>
        </w:rPr>
        <w:t xml:space="preserve"> in an email or uploading to the Libraries' site, for instance) keep in mind that the size of what you are recording is important.  If you plan on emailing the screencast to someone, their computer monitor may be smaller in size than your own. To avoid having them scroll to view the entire video, keep the size of what you record as small as possible while still including the parts of the screen that will help the </w:t>
      </w:r>
      <w:proofErr w:type="spellStart"/>
      <w:r w:rsidR="00646404" w:rsidRPr="00B76F79">
        <w:rPr>
          <w:sz w:val="22"/>
          <w:szCs w:val="22"/>
        </w:rPr>
        <w:t>screencapture</w:t>
      </w:r>
      <w:proofErr w:type="spellEnd"/>
      <w:r>
        <w:rPr>
          <w:sz w:val="22"/>
          <w:szCs w:val="22"/>
        </w:rPr>
        <w:t xml:space="preserve"> "make sense" visually.  </w:t>
      </w:r>
      <w:r>
        <w:rPr>
          <w:sz w:val="22"/>
          <w:szCs w:val="22"/>
        </w:rPr>
        <w:br/>
      </w:r>
      <w:r>
        <w:rPr>
          <w:sz w:val="22"/>
          <w:szCs w:val="22"/>
        </w:rPr>
        <w:lastRenderedPageBreak/>
        <w:t>I</w:t>
      </w:r>
      <w:r w:rsidR="00646404" w:rsidRPr="00B76F79">
        <w:rPr>
          <w:sz w:val="22"/>
          <w:szCs w:val="22"/>
        </w:rPr>
        <w:t xml:space="preserve">t is a good practice (and required if you plan on publishing the </w:t>
      </w:r>
      <w:proofErr w:type="spellStart"/>
      <w:r w:rsidR="00646404" w:rsidRPr="00B76F79">
        <w:rPr>
          <w:sz w:val="22"/>
          <w:szCs w:val="22"/>
        </w:rPr>
        <w:t>screencapture</w:t>
      </w:r>
      <w:proofErr w:type="spellEnd"/>
      <w:r w:rsidR="00646404" w:rsidRPr="00B76F79">
        <w:rPr>
          <w:sz w:val="22"/>
          <w:szCs w:val="22"/>
        </w:rPr>
        <w:t xml:space="preserve"> to the Libraries' site) to use a 4:3 aspect ratio (ratio of width of height of what </w:t>
      </w:r>
      <w:r w:rsidR="001E0D7E" w:rsidRPr="00B76F79">
        <w:rPr>
          <w:sz w:val="22"/>
          <w:szCs w:val="22"/>
        </w:rPr>
        <w:t>you a</w:t>
      </w:r>
      <w:r w:rsidR="00646404" w:rsidRPr="00B76F79">
        <w:rPr>
          <w:sz w:val="22"/>
          <w:szCs w:val="22"/>
        </w:rPr>
        <w:t xml:space="preserve">re recording).  It is recommended that you record at 640x480 or 800x600.  You may do this by pressing the control key while you are dragging the mouse to select the area you would like to record. Guides for 640x480 and 800x600 will appear, making it easy for you to choose the correct resolution.  </w:t>
      </w:r>
      <w:proofErr w:type="gramStart"/>
      <w:r w:rsidR="00646404" w:rsidRPr="00B76F79">
        <w:rPr>
          <w:sz w:val="22"/>
          <w:szCs w:val="22"/>
        </w:rPr>
        <w:t>After you have finished selecting the area that you'd like to record, click Capture Image (Polaroid icon) or Capture Video (film icon).</w:t>
      </w:r>
      <w:proofErr w:type="gramEnd"/>
    </w:p>
    <w:p w:rsidR="00A167EB" w:rsidRDefault="00646404" w:rsidP="004358DF">
      <w:pPr>
        <w:spacing w:before="100" w:beforeAutospacing="1" w:after="100" w:afterAutospacing="1"/>
        <w:ind w:left="360"/>
      </w:pPr>
      <w:r>
        <w:rPr>
          <w:noProof/>
          <w:lang w:bidi="ar-SA"/>
        </w:rPr>
        <w:drawing>
          <wp:anchor distT="0" distB="0" distL="114300" distR="114300" simplePos="0" relativeHeight="251668480" behindDoc="0" locked="0" layoutInCell="1" allowOverlap="1">
            <wp:simplePos x="0" y="0"/>
            <wp:positionH relativeFrom="column">
              <wp:posOffset>3371850</wp:posOffset>
            </wp:positionH>
            <wp:positionV relativeFrom="paragraph">
              <wp:posOffset>96520</wp:posOffset>
            </wp:positionV>
            <wp:extent cx="2133600" cy="876300"/>
            <wp:effectExtent l="19050" t="0" r="0" b="0"/>
            <wp:wrapSquare wrapText="bothSides"/>
            <wp:docPr id="9" name="Picture 8" descr="capture_vide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video1.png"/>
                    <pic:cNvPicPr/>
                  </pic:nvPicPr>
                  <pic:blipFill>
                    <a:blip r:embed="rId18" cstate="print"/>
                    <a:stretch>
                      <a:fillRect/>
                    </a:stretch>
                  </pic:blipFill>
                  <pic:spPr>
                    <a:xfrm>
                      <a:off x="0" y="0"/>
                      <a:ext cx="2133600" cy="876300"/>
                    </a:xfrm>
                    <a:prstGeom prst="rect">
                      <a:avLst/>
                    </a:prstGeom>
                  </pic:spPr>
                </pic:pic>
              </a:graphicData>
            </a:graphic>
          </wp:anchor>
        </w:drawing>
      </w:r>
      <w:r>
        <w:rPr>
          <w:noProof/>
          <w:lang w:bidi="ar-SA"/>
        </w:rPr>
        <w:drawing>
          <wp:anchor distT="0" distB="0" distL="114300" distR="114300" simplePos="0" relativeHeight="251667456" behindDoc="0" locked="0" layoutInCell="1" allowOverlap="1">
            <wp:simplePos x="0" y="0"/>
            <wp:positionH relativeFrom="column">
              <wp:posOffset>457200</wp:posOffset>
            </wp:positionH>
            <wp:positionV relativeFrom="paragraph">
              <wp:posOffset>100330</wp:posOffset>
            </wp:positionV>
            <wp:extent cx="2242185" cy="876300"/>
            <wp:effectExtent l="19050" t="0" r="5715" b="0"/>
            <wp:wrapSquare wrapText="bothSides"/>
            <wp:docPr id="7" name="Picture 6" descr="capture_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image1.png"/>
                    <pic:cNvPicPr/>
                  </pic:nvPicPr>
                  <pic:blipFill>
                    <a:blip r:embed="rId19" cstate="print"/>
                    <a:srcRect t="13207"/>
                    <a:stretch>
                      <a:fillRect/>
                    </a:stretch>
                  </pic:blipFill>
                  <pic:spPr>
                    <a:xfrm>
                      <a:off x="0" y="0"/>
                      <a:ext cx="2242185" cy="876300"/>
                    </a:xfrm>
                    <a:prstGeom prst="rect">
                      <a:avLst/>
                    </a:prstGeom>
                  </pic:spPr>
                </pic:pic>
              </a:graphicData>
            </a:graphic>
          </wp:anchor>
        </w:drawing>
      </w:r>
    </w:p>
    <w:p w:rsidR="00C451D5" w:rsidRDefault="00C451D5" w:rsidP="004358DF">
      <w:pPr>
        <w:spacing w:before="100" w:beforeAutospacing="1" w:after="100" w:afterAutospacing="1"/>
        <w:ind w:left="360"/>
      </w:pPr>
    </w:p>
    <w:p w:rsidR="00C451D5" w:rsidRDefault="00C451D5" w:rsidP="004358DF">
      <w:pPr>
        <w:spacing w:before="100" w:beforeAutospacing="1" w:after="100" w:afterAutospacing="1"/>
        <w:ind w:left="360"/>
      </w:pPr>
    </w:p>
    <w:p w:rsidR="00C451D5" w:rsidRDefault="00C451D5" w:rsidP="004358DF">
      <w:pPr>
        <w:spacing w:before="100" w:beforeAutospacing="1" w:after="100" w:afterAutospacing="1"/>
        <w:ind w:left="360"/>
      </w:pPr>
    </w:p>
    <w:p w:rsidR="00A312FA" w:rsidRDefault="00A312FA" w:rsidP="00A312FA">
      <w:pPr>
        <w:pStyle w:val="Heading1"/>
      </w:pPr>
      <w:r>
        <w:t xml:space="preserve">REcord </w:t>
      </w:r>
      <w:r w:rsidR="00C9782C">
        <w:t xml:space="preserve">&amp; Save an image </w:t>
      </w:r>
    </w:p>
    <w:p w:rsidR="00C33605" w:rsidRDefault="008A2311" w:rsidP="00C33605">
      <w:pPr>
        <w:pStyle w:val="ListParagraph"/>
        <w:numPr>
          <w:ilvl w:val="0"/>
          <w:numId w:val="5"/>
        </w:numPr>
        <w:rPr>
          <w:sz w:val="22"/>
          <w:szCs w:val="22"/>
        </w:rPr>
      </w:pPr>
      <w:r>
        <w:rPr>
          <w:b/>
          <w:noProof/>
          <w:sz w:val="22"/>
          <w:szCs w:val="22"/>
          <w:lang w:eastAsia="zh-TW"/>
        </w:rPr>
        <w:pict>
          <v:shape id="_x0000_s1040" type="#_x0000_t202" style="position:absolute;left:0;text-align:left;margin-left:139.3pt;margin-top:161.15pt;width:120.95pt;height:28.5pt;z-index:251681792;mso-width-relative:margin;mso-height-relative:margin" stroked="f">
            <v:textbox>
              <w:txbxContent>
                <w:p w:rsidR="005807D6" w:rsidRPr="00C9782C" w:rsidRDefault="00C9782C">
                  <w:pPr>
                    <w:rPr>
                      <w:i/>
                    </w:rPr>
                  </w:pPr>
                  <w:r w:rsidRPr="00C9782C">
                    <w:rPr>
                      <w:i/>
                    </w:rPr>
                    <w:t>Upload to screencast.com</w:t>
                  </w:r>
                </w:p>
                <w:p w:rsidR="005807D6" w:rsidRDefault="005807D6"/>
              </w:txbxContent>
            </v:textbox>
          </v:shape>
        </w:pict>
      </w:r>
      <w:r>
        <w:rPr>
          <w:b/>
          <w:noProof/>
          <w:sz w:val="22"/>
          <w:szCs w:val="22"/>
          <w:lang w:bidi="ar-SA"/>
        </w:rPr>
        <w:pict>
          <v:shape id="_x0000_s1042" type="#_x0000_t202" style="position:absolute;left:0;text-align:left;margin-left:387.75pt;margin-top:161.15pt;width:132.95pt;height:28.5pt;z-index:251683840;mso-width-relative:margin;mso-height-relative:margin" stroked="f">
            <v:textbox>
              <w:txbxContent>
                <w:p w:rsidR="005807D6" w:rsidRPr="00C9782C" w:rsidRDefault="005807D6" w:rsidP="005807D6">
                  <w:pPr>
                    <w:rPr>
                      <w:i/>
                    </w:rPr>
                  </w:pPr>
                  <w:r w:rsidRPr="00C9782C">
                    <w:rPr>
                      <w:i/>
                    </w:rPr>
                    <w:t>Save to computer</w:t>
                  </w:r>
                </w:p>
                <w:p w:rsidR="005807D6" w:rsidRDefault="005807D6" w:rsidP="005807D6"/>
              </w:txbxContent>
            </v:textbox>
          </v:shape>
        </w:pict>
      </w:r>
      <w:r>
        <w:rPr>
          <w:b/>
          <w:noProof/>
          <w:sz w:val="22"/>
          <w:szCs w:val="22"/>
          <w:lang w:bidi="ar-SA"/>
        </w:rPr>
        <w:pict>
          <v:shapetype id="_x0000_t32" coordsize="21600,21600" o:spt="32" o:oned="t" path="m,l21600,21600e" filled="f">
            <v:path arrowok="t" fillok="f" o:connecttype="none"/>
            <o:lock v:ext="edit" shapetype="t"/>
          </v:shapetype>
          <v:shape id="_x0000_s1041" type="#_x0000_t32" style="position:absolute;left:0;text-align:left;margin-left:249pt;margin-top:148.4pt;width:53.25pt;height:27.75pt;flip:y;z-index:251682816;mso-width-relative:margin;mso-height-relative:margin" o:connectortype="straight" strokecolor="#e40059 [3205]" strokeweight="2pt">
            <v:stroke endarrow="block"/>
          </v:shape>
        </w:pict>
      </w:r>
      <w:r>
        <w:rPr>
          <w:b/>
          <w:noProof/>
          <w:sz w:val="22"/>
          <w:szCs w:val="22"/>
          <w:lang w:bidi="ar-SA"/>
        </w:rPr>
        <w:pict>
          <v:shape id="_x0000_s1039" type="#_x0000_t32" style="position:absolute;left:0;text-align:left;margin-left:321.75pt;margin-top:148.4pt;width:66pt;height:27.75pt;flip:x y;z-index:251679744" o:connectortype="straight" strokecolor="#e40059 [3205]" strokeweight="2pt">
            <v:stroke endarrow="block"/>
          </v:shape>
        </w:pict>
      </w:r>
      <w:r w:rsidR="00447D29">
        <w:rPr>
          <w:b/>
          <w:noProof/>
          <w:sz w:val="22"/>
          <w:szCs w:val="22"/>
          <w:lang w:bidi="ar-SA"/>
        </w:rPr>
        <w:drawing>
          <wp:anchor distT="0" distB="0" distL="114300" distR="114300" simplePos="0" relativeHeight="251669504" behindDoc="0" locked="0" layoutInCell="1" allowOverlap="1">
            <wp:simplePos x="0" y="0"/>
            <wp:positionH relativeFrom="column">
              <wp:posOffset>3467100</wp:posOffset>
            </wp:positionH>
            <wp:positionV relativeFrom="paragraph">
              <wp:posOffset>47625</wp:posOffset>
            </wp:positionV>
            <wp:extent cx="2714625" cy="1857375"/>
            <wp:effectExtent l="19050" t="0" r="9525" b="0"/>
            <wp:wrapSquare wrapText="bothSides"/>
            <wp:docPr id="10" name="Picture 9" descr="capture_image_too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image_tools.png"/>
                    <pic:cNvPicPr/>
                  </pic:nvPicPr>
                  <pic:blipFill>
                    <a:blip r:embed="rId20" cstate="print"/>
                    <a:stretch>
                      <a:fillRect/>
                    </a:stretch>
                  </pic:blipFill>
                  <pic:spPr>
                    <a:xfrm>
                      <a:off x="0" y="0"/>
                      <a:ext cx="2714625" cy="1857375"/>
                    </a:xfrm>
                    <a:prstGeom prst="rect">
                      <a:avLst/>
                    </a:prstGeom>
                  </pic:spPr>
                </pic:pic>
              </a:graphicData>
            </a:graphic>
          </wp:anchor>
        </w:drawing>
      </w:r>
      <w:r w:rsidR="0043248E" w:rsidRPr="00B1626A">
        <w:rPr>
          <w:b/>
          <w:sz w:val="22"/>
          <w:szCs w:val="22"/>
        </w:rPr>
        <w:t>Capturing</w:t>
      </w:r>
      <w:r w:rsidR="00C451D5" w:rsidRPr="00B1626A">
        <w:rPr>
          <w:b/>
          <w:sz w:val="22"/>
          <w:szCs w:val="22"/>
        </w:rPr>
        <w:t xml:space="preserve"> Image</w:t>
      </w:r>
      <w:r w:rsidR="00B1626A">
        <w:rPr>
          <w:sz w:val="22"/>
          <w:szCs w:val="22"/>
        </w:rPr>
        <w:t xml:space="preserve"> – If you are i</w:t>
      </w:r>
      <w:r w:rsidR="007977D9">
        <w:rPr>
          <w:sz w:val="22"/>
          <w:szCs w:val="22"/>
        </w:rPr>
        <w:t xml:space="preserve">nterested in capturing </w:t>
      </w:r>
      <w:r w:rsidR="00ED77FA">
        <w:rPr>
          <w:sz w:val="22"/>
          <w:szCs w:val="22"/>
        </w:rPr>
        <w:t xml:space="preserve">a still image rather than </w:t>
      </w:r>
      <w:r w:rsidR="00A00C71">
        <w:rPr>
          <w:sz w:val="22"/>
          <w:szCs w:val="22"/>
        </w:rPr>
        <w:t xml:space="preserve">a </w:t>
      </w:r>
      <w:r w:rsidR="00ED77FA">
        <w:rPr>
          <w:sz w:val="22"/>
          <w:szCs w:val="22"/>
        </w:rPr>
        <w:t>video</w:t>
      </w:r>
      <w:r w:rsidR="007977D9">
        <w:rPr>
          <w:sz w:val="22"/>
          <w:szCs w:val="22"/>
        </w:rPr>
        <w:t xml:space="preserve">, select </w:t>
      </w:r>
      <w:r w:rsidR="007977D9" w:rsidRPr="00447D29">
        <w:rPr>
          <w:b/>
          <w:sz w:val="22"/>
          <w:szCs w:val="22"/>
        </w:rPr>
        <w:t>Capture Image</w:t>
      </w:r>
      <w:r w:rsidR="007977D9">
        <w:rPr>
          <w:sz w:val="22"/>
          <w:szCs w:val="22"/>
        </w:rPr>
        <w:t xml:space="preserve">.  </w:t>
      </w:r>
      <w:r w:rsidR="00646404">
        <w:rPr>
          <w:sz w:val="22"/>
          <w:szCs w:val="22"/>
        </w:rPr>
        <w:t xml:space="preserve">A preview window will appear in which you may rename the image you have captured.  </w:t>
      </w:r>
      <w:r w:rsidR="001A5D00">
        <w:rPr>
          <w:sz w:val="22"/>
          <w:szCs w:val="22"/>
        </w:rPr>
        <w:t>A</w:t>
      </w:r>
      <w:r w:rsidR="00447D29">
        <w:rPr>
          <w:sz w:val="22"/>
          <w:szCs w:val="22"/>
        </w:rPr>
        <w:t xml:space="preserve"> tool bar on the left hand side of yo</w:t>
      </w:r>
      <w:r w:rsidR="00646404">
        <w:rPr>
          <w:sz w:val="22"/>
          <w:szCs w:val="22"/>
        </w:rPr>
        <w:t>ur capture will appear.  You may</w:t>
      </w:r>
      <w:r w:rsidR="00447D29">
        <w:rPr>
          <w:sz w:val="22"/>
          <w:szCs w:val="22"/>
        </w:rPr>
        <w:t xml:space="preserve"> add an arrow, text box, frame, or highlighter to your </w:t>
      </w:r>
      <w:proofErr w:type="spellStart"/>
      <w:r w:rsidR="002D2666">
        <w:rPr>
          <w:sz w:val="22"/>
          <w:szCs w:val="22"/>
        </w:rPr>
        <w:t>screen</w:t>
      </w:r>
      <w:r w:rsidR="001A5D00">
        <w:rPr>
          <w:sz w:val="22"/>
          <w:szCs w:val="22"/>
        </w:rPr>
        <w:t>capture</w:t>
      </w:r>
      <w:proofErr w:type="spellEnd"/>
      <w:r w:rsidR="00447D29">
        <w:rPr>
          <w:sz w:val="22"/>
          <w:szCs w:val="22"/>
        </w:rPr>
        <w:t xml:space="preserve">. </w:t>
      </w:r>
      <w:r w:rsidR="00C148F5">
        <w:rPr>
          <w:sz w:val="22"/>
          <w:szCs w:val="22"/>
        </w:rPr>
        <w:t xml:space="preserve"> Once you are done adding features, you have the option of </w:t>
      </w:r>
      <w:r w:rsidR="002D2666">
        <w:rPr>
          <w:sz w:val="22"/>
          <w:szCs w:val="22"/>
        </w:rPr>
        <w:t>hosting your image</w:t>
      </w:r>
      <w:r w:rsidR="00C148F5">
        <w:rPr>
          <w:sz w:val="22"/>
          <w:szCs w:val="22"/>
        </w:rPr>
        <w:t xml:space="preserve"> on screencast.com</w:t>
      </w:r>
      <w:r w:rsidR="00C9782C">
        <w:rPr>
          <w:sz w:val="22"/>
          <w:szCs w:val="22"/>
        </w:rPr>
        <w:t xml:space="preserve"> or</w:t>
      </w:r>
      <w:r w:rsidR="002D2666">
        <w:rPr>
          <w:sz w:val="22"/>
          <w:szCs w:val="22"/>
        </w:rPr>
        <w:t xml:space="preserve"> saving it to your computer, copying t</w:t>
      </w:r>
      <w:r w:rsidR="00646404">
        <w:rPr>
          <w:sz w:val="22"/>
          <w:szCs w:val="22"/>
        </w:rPr>
        <w:t>he image.</w:t>
      </w:r>
      <w:r w:rsidR="002D2666">
        <w:rPr>
          <w:sz w:val="22"/>
          <w:szCs w:val="22"/>
        </w:rPr>
        <w:t xml:space="preserve"> </w:t>
      </w:r>
      <w:r w:rsidR="00C148F5">
        <w:rPr>
          <w:sz w:val="22"/>
          <w:szCs w:val="22"/>
        </w:rPr>
        <w:t xml:space="preserve"> </w:t>
      </w:r>
      <w:r w:rsidR="00447D29">
        <w:rPr>
          <w:sz w:val="22"/>
          <w:szCs w:val="22"/>
        </w:rPr>
        <w:t xml:space="preserve"> </w:t>
      </w:r>
      <w:r w:rsidR="00C9782C">
        <w:rPr>
          <w:sz w:val="22"/>
          <w:szCs w:val="22"/>
        </w:rPr>
        <w:br/>
      </w:r>
      <w:r w:rsidR="00C9782C">
        <w:rPr>
          <w:sz w:val="22"/>
          <w:szCs w:val="22"/>
        </w:rPr>
        <w:br/>
      </w:r>
      <w:r w:rsidR="00C9782C">
        <w:rPr>
          <w:sz w:val="22"/>
          <w:szCs w:val="22"/>
        </w:rPr>
        <w:br/>
      </w:r>
      <w:r w:rsidR="00C9782C">
        <w:rPr>
          <w:sz w:val="22"/>
          <w:szCs w:val="22"/>
        </w:rPr>
        <w:br/>
      </w:r>
    </w:p>
    <w:p w:rsidR="00C9782C" w:rsidRDefault="00C9782C" w:rsidP="00C9782C">
      <w:pPr>
        <w:pStyle w:val="ListParagraph"/>
        <w:numPr>
          <w:ilvl w:val="0"/>
          <w:numId w:val="5"/>
        </w:numPr>
        <w:rPr>
          <w:sz w:val="22"/>
          <w:szCs w:val="22"/>
        </w:rPr>
      </w:pPr>
      <w:r>
        <w:rPr>
          <w:b/>
          <w:noProof/>
          <w:sz w:val="22"/>
          <w:szCs w:val="22"/>
          <w:lang w:bidi="ar-SA"/>
        </w:rPr>
        <w:drawing>
          <wp:anchor distT="0" distB="0" distL="114300" distR="114300" simplePos="0" relativeHeight="251685888" behindDoc="0" locked="0" layoutInCell="1" allowOverlap="1">
            <wp:simplePos x="0" y="0"/>
            <wp:positionH relativeFrom="column">
              <wp:posOffset>3600450</wp:posOffset>
            </wp:positionH>
            <wp:positionV relativeFrom="paragraph">
              <wp:posOffset>186690</wp:posOffset>
            </wp:positionV>
            <wp:extent cx="2658110" cy="866775"/>
            <wp:effectExtent l="19050" t="0" r="8890" b="0"/>
            <wp:wrapSquare wrapText="bothSides"/>
            <wp:docPr id="2" name="Picture 14" descr="saved_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d_image1.png"/>
                    <pic:cNvPicPr/>
                  </pic:nvPicPr>
                  <pic:blipFill>
                    <a:blip r:embed="rId21" cstate="print"/>
                    <a:srcRect l="2033" t="5825" r="3389" b="5825"/>
                    <a:stretch>
                      <a:fillRect/>
                    </a:stretch>
                  </pic:blipFill>
                  <pic:spPr>
                    <a:xfrm>
                      <a:off x="0" y="0"/>
                      <a:ext cx="2658110" cy="866775"/>
                    </a:xfrm>
                    <a:prstGeom prst="rect">
                      <a:avLst/>
                    </a:prstGeom>
                  </pic:spPr>
                </pic:pic>
              </a:graphicData>
            </a:graphic>
          </wp:anchor>
        </w:drawing>
      </w:r>
      <w:r w:rsidRPr="00B21FC2">
        <w:rPr>
          <w:b/>
          <w:sz w:val="22"/>
          <w:szCs w:val="22"/>
        </w:rPr>
        <w:t>Saving an Image</w:t>
      </w:r>
      <w:r>
        <w:rPr>
          <w:sz w:val="22"/>
          <w:szCs w:val="22"/>
        </w:rPr>
        <w:t xml:space="preserve"> – You have many ways to save and access your </w:t>
      </w:r>
      <w:proofErr w:type="spellStart"/>
      <w:r>
        <w:rPr>
          <w:sz w:val="22"/>
          <w:szCs w:val="22"/>
        </w:rPr>
        <w:t>screencaptured</w:t>
      </w:r>
      <w:proofErr w:type="spellEnd"/>
      <w:r>
        <w:rPr>
          <w:sz w:val="22"/>
          <w:szCs w:val="22"/>
        </w:rPr>
        <w:t xml:space="preserve"> image: </w:t>
      </w:r>
    </w:p>
    <w:p w:rsidR="00C9782C" w:rsidRDefault="00C9782C" w:rsidP="00C9782C">
      <w:pPr>
        <w:pStyle w:val="ListParagraph"/>
        <w:numPr>
          <w:ilvl w:val="1"/>
          <w:numId w:val="5"/>
        </w:numPr>
        <w:rPr>
          <w:sz w:val="22"/>
          <w:szCs w:val="22"/>
        </w:rPr>
      </w:pPr>
      <w:r>
        <w:rPr>
          <w:sz w:val="22"/>
          <w:szCs w:val="22"/>
        </w:rPr>
        <w:t xml:space="preserve">Upload it to Screencast.com which will give you a link to </w:t>
      </w:r>
      <w:r w:rsidR="001E0D7E">
        <w:rPr>
          <w:sz w:val="22"/>
          <w:szCs w:val="22"/>
        </w:rPr>
        <w:t>the file which you may</w:t>
      </w:r>
      <w:r>
        <w:rPr>
          <w:sz w:val="22"/>
          <w:szCs w:val="22"/>
        </w:rPr>
        <w:t xml:space="preserve"> share easily with students and colleagues.  </w:t>
      </w:r>
    </w:p>
    <w:p w:rsidR="00C9782C" w:rsidRDefault="00C9782C" w:rsidP="00C9782C">
      <w:pPr>
        <w:pStyle w:val="ListParagraph"/>
        <w:numPr>
          <w:ilvl w:val="1"/>
          <w:numId w:val="5"/>
        </w:numPr>
        <w:rPr>
          <w:sz w:val="22"/>
          <w:szCs w:val="22"/>
        </w:rPr>
      </w:pPr>
      <w:r>
        <w:rPr>
          <w:sz w:val="22"/>
          <w:szCs w:val="22"/>
        </w:rPr>
        <w:t xml:space="preserve">Save the file to your computer.  </w:t>
      </w:r>
    </w:p>
    <w:p w:rsidR="00C9782C" w:rsidRDefault="00C9782C" w:rsidP="00C9782C">
      <w:pPr>
        <w:pStyle w:val="ListParagraph"/>
        <w:numPr>
          <w:ilvl w:val="1"/>
          <w:numId w:val="5"/>
        </w:numPr>
        <w:rPr>
          <w:sz w:val="22"/>
          <w:szCs w:val="22"/>
        </w:rPr>
      </w:pPr>
      <w:r>
        <w:rPr>
          <w:sz w:val="22"/>
          <w:szCs w:val="22"/>
        </w:rPr>
        <w:t xml:space="preserve">Copy the image and then paste it into a document.  </w:t>
      </w:r>
    </w:p>
    <w:p w:rsidR="00C9782C" w:rsidRDefault="00C9782C">
      <w:pPr>
        <w:spacing w:before="0"/>
        <w:rPr>
          <w:sz w:val="22"/>
          <w:szCs w:val="22"/>
        </w:rPr>
      </w:pPr>
      <w:r>
        <w:rPr>
          <w:sz w:val="22"/>
          <w:szCs w:val="22"/>
        </w:rPr>
        <w:br w:type="page"/>
      </w:r>
    </w:p>
    <w:p w:rsidR="00C9782C" w:rsidRDefault="00C9782C" w:rsidP="00C9782C">
      <w:pPr>
        <w:pStyle w:val="ListParagraph"/>
        <w:ind w:left="1440"/>
        <w:rPr>
          <w:sz w:val="22"/>
          <w:szCs w:val="22"/>
        </w:rPr>
      </w:pPr>
    </w:p>
    <w:p w:rsidR="00100351" w:rsidRPr="00C9782C" w:rsidRDefault="00C9782C" w:rsidP="00C9782C">
      <w:pPr>
        <w:pStyle w:val="Heading1"/>
      </w:pPr>
      <w:r>
        <w:t>Record &amp; save a video</w:t>
      </w:r>
    </w:p>
    <w:p w:rsidR="00175227" w:rsidRDefault="00D36583" w:rsidP="00175227">
      <w:pPr>
        <w:pStyle w:val="ListParagraph"/>
        <w:numPr>
          <w:ilvl w:val="0"/>
          <w:numId w:val="15"/>
        </w:numPr>
        <w:rPr>
          <w:sz w:val="22"/>
          <w:szCs w:val="22"/>
        </w:rPr>
      </w:pPr>
      <w:r>
        <w:rPr>
          <w:b/>
          <w:noProof/>
          <w:lang w:bidi="ar-SA"/>
        </w:rPr>
        <w:drawing>
          <wp:anchor distT="0" distB="0" distL="114300" distR="114300" simplePos="0" relativeHeight="251670528" behindDoc="0" locked="0" layoutInCell="1" allowOverlap="1">
            <wp:simplePos x="0" y="0"/>
            <wp:positionH relativeFrom="column">
              <wp:posOffset>3695065</wp:posOffset>
            </wp:positionH>
            <wp:positionV relativeFrom="paragraph">
              <wp:posOffset>71755</wp:posOffset>
            </wp:positionV>
            <wp:extent cx="2486660" cy="2495550"/>
            <wp:effectExtent l="19050" t="0" r="8890" b="0"/>
            <wp:wrapSquare wrapText="bothSides"/>
            <wp:docPr id="12" name="Picture 11" descr="video_capture_countd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_capture_countdown.png"/>
                    <pic:cNvPicPr/>
                  </pic:nvPicPr>
                  <pic:blipFill>
                    <a:blip r:embed="rId22" cstate="print"/>
                    <a:stretch>
                      <a:fillRect/>
                    </a:stretch>
                  </pic:blipFill>
                  <pic:spPr>
                    <a:xfrm>
                      <a:off x="0" y="0"/>
                      <a:ext cx="2486660" cy="2495550"/>
                    </a:xfrm>
                    <a:prstGeom prst="rect">
                      <a:avLst/>
                    </a:prstGeom>
                  </pic:spPr>
                </pic:pic>
              </a:graphicData>
            </a:graphic>
          </wp:anchor>
        </w:drawing>
      </w:r>
      <w:r w:rsidR="00DF7266" w:rsidRPr="00C9782C">
        <w:rPr>
          <w:b/>
          <w:sz w:val="22"/>
          <w:szCs w:val="22"/>
        </w:rPr>
        <w:t>Capturing Video</w:t>
      </w:r>
      <w:r w:rsidR="00DF7266" w:rsidRPr="00C9782C">
        <w:rPr>
          <w:sz w:val="22"/>
          <w:szCs w:val="22"/>
        </w:rPr>
        <w:t xml:space="preserve"> – </w:t>
      </w:r>
      <w:r w:rsidR="00D6163C" w:rsidRPr="00C9782C">
        <w:rPr>
          <w:sz w:val="22"/>
          <w:szCs w:val="22"/>
        </w:rPr>
        <w:t xml:space="preserve">If you would like to capture a video rather than a still image, select </w:t>
      </w:r>
      <w:r w:rsidR="00D6163C" w:rsidRPr="00C9782C">
        <w:rPr>
          <w:b/>
          <w:sz w:val="22"/>
          <w:szCs w:val="22"/>
        </w:rPr>
        <w:t>Capture Video</w:t>
      </w:r>
      <w:r w:rsidR="00D6163C" w:rsidRPr="00C9782C">
        <w:rPr>
          <w:sz w:val="22"/>
          <w:szCs w:val="22"/>
        </w:rPr>
        <w:t>.</w:t>
      </w:r>
      <w:r w:rsidR="00C27E3A" w:rsidRPr="00C9782C">
        <w:rPr>
          <w:sz w:val="22"/>
          <w:szCs w:val="22"/>
        </w:rPr>
        <w:t xml:space="preserve"> A countdown will begin</w:t>
      </w:r>
      <w:r w:rsidRPr="00C9782C">
        <w:rPr>
          <w:sz w:val="22"/>
          <w:szCs w:val="22"/>
        </w:rPr>
        <w:t xml:space="preserve"> immediately and then begin recording.</w:t>
      </w:r>
      <w:r w:rsidR="00AE3556" w:rsidRPr="00C9782C">
        <w:rPr>
          <w:sz w:val="22"/>
          <w:szCs w:val="22"/>
        </w:rPr>
        <w:t xml:space="preserve"> If you </w:t>
      </w:r>
      <w:r w:rsidR="005B74F3" w:rsidRPr="00C9782C">
        <w:rPr>
          <w:sz w:val="22"/>
          <w:szCs w:val="22"/>
        </w:rPr>
        <w:t xml:space="preserve">want video but no audio, </w:t>
      </w:r>
      <w:r w:rsidR="00AE3556" w:rsidRPr="00C9782C">
        <w:rPr>
          <w:sz w:val="22"/>
          <w:szCs w:val="22"/>
        </w:rPr>
        <w:t xml:space="preserve">select the microphone button to mute the audio. </w:t>
      </w:r>
      <w:r w:rsidR="00A71C3E" w:rsidRPr="00C9782C">
        <w:rPr>
          <w:sz w:val="22"/>
          <w:szCs w:val="22"/>
        </w:rPr>
        <w:t xml:space="preserve"> </w:t>
      </w:r>
      <w:r w:rsidR="00E32C0B" w:rsidRPr="00C9782C">
        <w:rPr>
          <w:sz w:val="22"/>
          <w:szCs w:val="22"/>
        </w:rPr>
        <w:t>If you would like to include audio in your capture, make sure you have a microphone setup, and that the phrase “</w:t>
      </w:r>
      <w:proofErr w:type="spellStart"/>
      <w:r w:rsidR="00E32C0B" w:rsidRPr="00C9782C">
        <w:rPr>
          <w:sz w:val="22"/>
          <w:szCs w:val="22"/>
        </w:rPr>
        <w:t>Mic</w:t>
      </w:r>
      <w:proofErr w:type="spellEnd"/>
      <w:r w:rsidR="00E32C0B" w:rsidRPr="00C9782C">
        <w:rPr>
          <w:sz w:val="22"/>
          <w:szCs w:val="22"/>
        </w:rPr>
        <w:t xml:space="preserve"> On” is displayed during the countdown to begin recording.  </w:t>
      </w:r>
      <w:r w:rsidR="00A71C3E" w:rsidRPr="00C9782C">
        <w:rPr>
          <w:sz w:val="22"/>
          <w:szCs w:val="22"/>
        </w:rPr>
        <w:t xml:space="preserve">If you find it difficult to record your entire video in one shot, take advantage of the pause button that will allow you to break it up into more manageable pieces.  Jing will allow you to record up to a 5 minute video. </w:t>
      </w:r>
      <w:r w:rsidR="00432655" w:rsidRPr="00C9782C">
        <w:rPr>
          <w:sz w:val="22"/>
          <w:szCs w:val="22"/>
        </w:rPr>
        <w:t xml:space="preserve"> </w:t>
      </w:r>
      <w:r w:rsidR="00C9782C" w:rsidRPr="00C9782C">
        <w:rPr>
          <w:sz w:val="22"/>
          <w:szCs w:val="22"/>
        </w:rPr>
        <w:t>O</w:t>
      </w:r>
      <w:r w:rsidR="00432655" w:rsidRPr="00C9782C">
        <w:rPr>
          <w:sz w:val="22"/>
          <w:szCs w:val="22"/>
        </w:rPr>
        <w:t>nce you stop the recording you have multiple ways to save the file.</w:t>
      </w:r>
      <w:r w:rsidR="00175227">
        <w:rPr>
          <w:sz w:val="22"/>
          <w:szCs w:val="22"/>
        </w:rPr>
        <w:br/>
      </w:r>
    </w:p>
    <w:p w:rsidR="005C091C" w:rsidRDefault="006F28B8" w:rsidP="00175227">
      <w:pPr>
        <w:pStyle w:val="ListParagraph"/>
        <w:numPr>
          <w:ilvl w:val="0"/>
          <w:numId w:val="15"/>
        </w:numPr>
        <w:rPr>
          <w:sz w:val="22"/>
          <w:szCs w:val="22"/>
        </w:rPr>
      </w:pPr>
      <w:r w:rsidRPr="008D69BF">
        <w:rPr>
          <w:noProof/>
          <w:lang w:bidi="ar-SA"/>
        </w:rPr>
        <w:drawing>
          <wp:anchor distT="0" distB="0" distL="114300" distR="114300" simplePos="0" relativeHeight="251674624" behindDoc="0" locked="0" layoutInCell="1" allowOverlap="1">
            <wp:simplePos x="0" y="0"/>
            <wp:positionH relativeFrom="column">
              <wp:posOffset>3933825</wp:posOffset>
            </wp:positionH>
            <wp:positionV relativeFrom="paragraph">
              <wp:posOffset>47625</wp:posOffset>
            </wp:positionV>
            <wp:extent cx="2247900" cy="847725"/>
            <wp:effectExtent l="19050" t="0" r="0" b="0"/>
            <wp:wrapSquare wrapText="bothSides"/>
            <wp:docPr id="17" name="Picture 16" descr="saved_vide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d_video1.png"/>
                    <pic:cNvPicPr/>
                  </pic:nvPicPr>
                  <pic:blipFill>
                    <a:blip r:embed="rId23" cstate="print"/>
                    <a:srcRect l="4074" t="8411" r="8518" b="8411"/>
                    <a:stretch>
                      <a:fillRect/>
                    </a:stretch>
                  </pic:blipFill>
                  <pic:spPr>
                    <a:xfrm>
                      <a:off x="0" y="0"/>
                      <a:ext cx="2247900" cy="847725"/>
                    </a:xfrm>
                    <a:prstGeom prst="rect">
                      <a:avLst/>
                    </a:prstGeom>
                  </pic:spPr>
                </pic:pic>
              </a:graphicData>
            </a:graphic>
          </wp:anchor>
        </w:drawing>
      </w:r>
      <w:r w:rsidR="00CC57E3" w:rsidRPr="00175227">
        <w:rPr>
          <w:noProof/>
          <w:sz w:val="22"/>
          <w:szCs w:val="22"/>
          <w:lang w:bidi="ar-SA"/>
        </w:rPr>
        <w:t>Saving a Video</w:t>
      </w:r>
      <w:r w:rsidR="00CC57E3" w:rsidRPr="00175227">
        <w:rPr>
          <w:b/>
          <w:noProof/>
          <w:sz w:val="22"/>
          <w:szCs w:val="22"/>
          <w:lang w:bidi="ar-SA"/>
        </w:rPr>
        <w:t xml:space="preserve"> </w:t>
      </w:r>
      <w:r w:rsidR="0064366F" w:rsidRPr="00175227">
        <w:rPr>
          <w:sz w:val="22"/>
          <w:szCs w:val="22"/>
        </w:rPr>
        <w:t>–</w:t>
      </w:r>
      <w:r w:rsidR="00CC57E3" w:rsidRPr="00175227">
        <w:rPr>
          <w:sz w:val="22"/>
          <w:szCs w:val="22"/>
        </w:rPr>
        <w:t xml:space="preserve"> </w:t>
      </w:r>
      <w:r w:rsidR="0064366F" w:rsidRPr="00175227">
        <w:rPr>
          <w:sz w:val="22"/>
          <w:szCs w:val="22"/>
        </w:rPr>
        <w:t>The options for saving a video are s</w:t>
      </w:r>
      <w:r w:rsidR="001E0D7E">
        <w:rPr>
          <w:sz w:val="22"/>
          <w:szCs w:val="22"/>
        </w:rPr>
        <w:t xml:space="preserve">imilar </w:t>
      </w:r>
      <w:r w:rsidR="0064366F" w:rsidRPr="00175227">
        <w:rPr>
          <w:sz w:val="22"/>
          <w:szCs w:val="22"/>
        </w:rPr>
        <w:t xml:space="preserve">saving an image. </w:t>
      </w:r>
      <w:r w:rsidR="005C091C">
        <w:rPr>
          <w:sz w:val="22"/>
          <w:szCs w:val="22"/>
        </w:rPr>
        <w:t xml:space="preserve"> </w:t>
      </w:r>
    </w:p>
    <w:p w:rsidR="005C091C" w:rsidRDefault="005C091C" w:rsidP="005C091C">
      <w:pPr>
        <w:pStyle w:val="ListParagraph"/>
        <w:numPr>
          <w:ilvl w:val="0"/>
          <w:numId w:val="16"/>
        </w:numPr>
        <w:rPr>
          <w:sz w:val="22"/>
          <w:szCs w:val="22"/>
        </w:rPr>
      </w:pPr>
      <w:r>
        <w:rPr>
          <w:sz w:val="22"/>
          <w:szCs w:val="22"/>
        </w:rPr>
        <w:t xml:space="preserve">If you would like to get a short link that you may use to share the capture, use Screencast.com </w:t>
      </w:r>
    </w:p>
    <w:p w:rsidR="00A312FA" w:rsidRPr="00175227" w:rsidRDefault="005C091C" w:rsidP="005C091C">
      <w:pPr>
        <w:pStyle w:val="ListParagraph"/>
        <w:numPr>
          <w:ilvl w:val="0"/>
          <w:numId w:val="16"/>
        </w:numPr>
        <w:rPr>
          <w:sz w:val="22"/>
          <w:szCs w:val="22"/>
        </w:rPr>
      </w:pPr>
      <w:r>
        <w:rPr>
          <w:sz w:val="22"/>
          <w:szCs w:val="22"/>
        </w:rPr>
        <w:t xml:space="preserve">Save the video to your computer </w:t>
      </w:r>
      <w:r w:rsidR="00CA3B95" w:rsidRPr="00175227">
        <w:rPr>
          <w:sz w:val="22"/>
          <w:szCs w:val="22"/>
        </w:rPr>
        <w:t xml:space="preserve">  </w:t>
      </w:r>
      <w:r w:rsidR="0064366F" w:rsidRPr="00175227">
        <w:rPr>
          <w:sz w:val="22"/>
          <w:szCs w:val="22"/>
        </w:rPr>
        <w:t xml:space="preserve"> </w:t>
      </w:r>
      <w:r w:rsidR="00DA0638" w:rsidRPr="00175227">
        <w:rPr>
          <w:sz w:val="22"/>
          <w:szCs w:val="22"/>
        </w:rPr>
        <w:t xml:space="preserve">  </w:t>
      </w:r>
    </w:p>
    <w:p w:rsidR="00A312FA" w:rsidRDefault="00A312FA" w:rsidP="00A167EB"/>
    <w:p w:rsidR="00A312FA" w:rsidRDefault="00A312FA" w:rsidP="00A312FA">
      <w:pPr>
        <w:pStyle w:val="Heading1"/>
      </w:pPr>
      <w:r>
        <w:t xml:space="preserve">How to access your screencapture </w:t>
      </w:r>
      <w:r w:rsidR="00601A10">
        <w:t>from screencast.com</w:t>
      </w:r>
    </w:p>
    <w:p w:rsidR="005C091C" w:rsidRDefault="00EB78F8" w:rsidP="00381C47">
      <w:pPr>
        <w:pStyle w:val="ListParagraph"/>
        <w:numPr>
          <w:ilvl w:val="0"/>
          <w:numId w:val="7"/>
        </w:numPr>
        <w:rPr>
          <w:sz w:val="22"/>
          <w:szCs w:val="22"/>
        </w:rPr>
      </w:pPr>
      <w:r>
        <w:rPr>
          <w:b/>
          <w:noProof/>
          <w:sz w:val="22"/>
          <w:szCs w:val="22"/>
          <w:lang w:bidi="ar-SA"/>
        </w:rPr>
        <w:drawing>
          <wp:anchor distT="0" distB="0" distL="114300" distR="114300" simplePos="0" relativeHeight="251675648" behindDoc="0" locked="0" layoutInCell="1" allowOverlap="1">
            <wp:simplePos x="0" y="0"/>
            <wp:positionH relativeFrom="column">
              <wp:posOffset>3476625</wp:posOffset>
            </wp:positionH>
            <wp:positionV relativeFrom="paragraph">
              <wp:posOffset>181610</wp:posOffset>
            </wp:positionV>
            <wp:extent cx="2771775" cy="2533650"/>
            <wp:effectExtent l="19050" t="0" r="9525" b="0"/>
            <wp:wrapSquare wrapText="bothSides"/>
            <wp:docPr id="18" name="Picture 17" descr="Share_cont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_content.png"/>
                    <pic:cNvPicPr/>
                  </pic:nvPicPr>
                  <pic:blipFill>
                    <a:blip r:embed="rId24" cstate="print"/>
                    <a:stretch>
                      <a:fillRect/>
                    </a:stretch>
                  </pic:blipFill>
                  <pic:spPr>
                    <a:xfrm>
                      <a:off x="0" y="0"/>
                      <a:ext cx="2771775" cy="2533650"/>
                    </a:xfrm>
                    <a:prstGeom prst="rect">
                      <a:avLst/>
                    </a:prstGeom>
                  </pic:spPr>
                </pic:pic>
              </a:graphicData>
            </a:graphic>
          </wp:anchor>
        </w:drawing>
      </w:r>
      <w:r w:rsidR="00381C47" w:rsidRPr="007E40BA">
        <w:rPr>
          <w:b/>
          <w:sz w:val="22"/>
          <w:szCs w:val="22"/>
        </w:rPr>
        <w:t>Accessing your image or video from Screencast.com</w:t>
      </w:r>
      <w:r w:rsidR="00381C47">
        <w:rPr>
          <w:sz w:val="22"/>
          <w:szCs w:val="22"/>
        </w:rPr>
        <w:t xml:space="preserve"> </w:t>
      </w:r>
      <w:r w:rsidR="007E40BA">
        <w:rPr>
          <w:sz w:val="22"/>
          <w:szCs w:val="22"/>
        </w:rPr>
        <w:t>–</w:t>
      </w:r>
      <w:r w:rsidR="00381C47">
        <w:rPr>
          <w:sz w:val="22"/>
          <w:szCs w:val="22"/>
        </w:rPr>
        <w:t xml:space="preserve"> </w:t>
      </w:r>
      <w:r w:rsidR="007E40BA">
        <w:rPr>
          <w:sz w:val="22"/>
          <w:szCs w:val="22"/>
        </w:rPr>
        <w:t xml:space="preserve">Access images or videos you have uploaded to Screencast.com </w:t>
      </w:r>
      <w:r w:rsidR="00BE3012">
        <w:rPr>
          <w:sz w:val="22"/>
          <w:szCs w:val="22"/>
        </w:rPr>
        <w:t xml:space="preserve">by going to </w:t>
      </w:r>
      <w:r w:rsidR="002F357D">
        <w:rPr>
          <w:sz w:val="22"/>
          <w:szCs w:val="22"/>
        </w:rPr>
        <w:t xml:space="preserve">the website </w:t>
      </w:r>
      <w:r w:rsidR="00BE3012" w:rsidRPr="002F357D">
        <w:rPr>
          <w:b/>
          <w:sz w:val="22"/>
          <w:szCs w:val="22"/>
        </w:rPr>
        <w:t>www.screencast.com</w:t>
      </w:r>
      <w:r w:rsidR="00BE3012">
        <w:rPr>
          <w:sz w:val="22"/>
          <w:szCs w:val="22"/>
        </w:rPr>
        <w:t xml:space="preserve">, logging in with your email and password, and then viewing your library. </w:t>
      </w:r>
      <w:r w:rsidR="00CC1F26">
        <w:rPr>
          <w:sz w:val="22"/>
          <w:szCs w:val="22"/>
        </w:rPr>
        <w:br/>
      </w:r>
    </w:p>
    <w:p w:rsidR="005C091C" w:rsidRDefault="005C091C" w:rsidP="00381C47">
      <w:pPr>
        <w:pStyle w:val="ListParagraph"/>
        <w:numPr>
          <w:ilvl w:val="0"/>
          <w:numId w:val="7"/>
        </w:numPr>
        <w:rPr>
          <w:sz w:val="22"/>
          <w:szCs w:val="22"/>
        </w:rPr>
      </w:pPr>
      <w:r w:rsidRPr="005C091C">
        <w:rPr>
          <w:b/>
          <w:noProof/>
          <w:sz w:val="22"/>
          <w:szCs w:val="22"/>
          <w:lang w:bidi="ar-SA"/>
        </w:rPr>
        <w:t>Screencast options</w:t>
      </w:r>
      <w:r>
        <w:rPr>
          <w:noProof/>
          <w:sz w:val="22"/>
          <w:szCs w:val="22"/>
          <w:lang w:bidi="ar-SA"/>
        </w:rPr>
        <w:t>—</w:t>
      </w:r>
    </w:p>
    <w:p w:rsidR="005C091C" w:rsidRDefault="007A27B1" w:rsidP="005C091C">
      <w:pPr>
        <w:pStyle w:val="ListParagraph"/>
        <w:numPr>
          <w:ilvl w:val="0"/>
          <w:numId w:val="17"/>
        </w:numPr>
        <w:rPr>
          <w:sz w:val="22"/>
          <w:szCs w:val="22"/>
        </w:rPr>
      </w:pPr>
      <w:r>
        <w:rPr>
          <w:sz w:val="22"/>
          <w:szCs w:val="22"/>
        </w:rPr>
        <w:t xml:space="preserve">Select </w:t>
      </w:r>
      <w:r w:rsidR="00D926BE" w:rsidRPr="00D926BE">
        <w:rPr>
          <w:b/>
          <w:sz w:val="22"/>
          <w:szCs w:val="22"/>
        </w:rPr>
        <w:t>V</w:t>
      </w:r>
      <w:r w:rsidRPr="00D926BE">
        <w:rPr>
          <w:b/>
          <w:sz w:val="22"/>
          <w:szCs w:val="22"/>
        </w:rPr>
        <w:t>iew</w:t>
      </w:r>
      <w:r>
        <w:rPr>
          <w:sz w:val="22"/>
          <w:szCs w:val="22"/>
        </w:rPr>
        <w:t xml:space="preserve"> if you simply want </w:t>
      </w:r>
      <w:r w:rsidR="005C091C">
        <w:rPr>
          <w:sz w:val="22"/>
          <w:szCs w:val="22"/>
        </w:rPr>
        <w:t xml:space="preserve">to take a look at the file </w:t>
      </w:r>
    </w:p>
    <w:p w:rsidR="005C091C" w:rsidRDefault="005C091C" w:rsidP="005C091C">
      <w:pPr>
        <w:pStyle w:val="ListParagraph"/>
        <w:numPr>
          <w:ilvl w:val="0"/>
          <w:numId w:val="17"/>
        </w:numPr>
        <w:rPr>
          <w:sz w:val="22"/>
          <w:szCs w:val="22"/>
        </w:rPr>
      </w:pPr>
      <w:r>
        <w:rPr>
          <w:sz w:val="22"/>
          <w:szCs w:val="22"/>
        </w:rPr>
        <w:t>S</w:t>
      </w:r>
      <w:r w:rsidR="007A27B1">
        <w:rPr>
          <w:sz w:val="22"/>
          <w:szCs w:val="22"/>
        </w:rPr>
        <w:t xml:space="preserve">elect </w:t>
      </w:r>
      <w:r w:rsidR="00D926BE" w:rsidRPr="00D926BE">
        <w:rPr>
          <w:b/>
          <w:sz w:val="22"/>
          <w:szCs w:val="22"/>
        </w:rPr>
        <w:t>E</w:t>
      </w:r>
      <w:r w:rsidR="007A27B1" w:rsidRPr="00D926BE">
        <w:rPr>
          <w:b/>
          <w:sz w:val="22"/>
          <w:szCs w:val="22"/>
        </w:rPr>
        <w:t>dit</w:t>
      </w:r>
      <w:r w:rsidR="007A27B1">
        <w:rPr>
          <w:sz w:val="22"/>
          <w:szCs w:val="22"/>
        </w:rPr>
        <w:t xml:space="preserve"> if you want to edit the metadata about the file which include title, des</w:t>
      </w:r>
      <w:r>
        <w:rPr>
          <w:sz w:val="22"/>
          <w:szCs w:val="22"/>
        </w:rPr>
        <w:t>cription, keywords, or author</w:t>
      </w:r>
    </w:p>
    <w:p w:rsidR="00A312FA" w:rsidRPr="007C6507" w:rsidRDefault="00D926BE" w:rsidP="005C091C">
      <w:pPr>
        <w:pStyle w:val="ListParagraph"/>
        <w:numPr>
          <w:ilvl w:val="0"/>
          <w:numId w:val="17"/>
        </w:numPr>
        <w:rPr>
          <w:sz w:val="22"/>
          <w:szCs w:val="22"/>
        </w:rPr>
      </w:pPr>
      <w:r>
        <w:rPr>
          <w:sz w:val="22"/>
          <w:szCs w:val="22"/>
        </w:rPr>
        <w:t xml:space="preserve">If you would like to share the </w:t>
      </w:r>
      <w:proofErr w:type="spellStart"/>
      <w:r>
        <w:rPr>
          <w:sz w:val="22"/>
          <w:szCs w:val="22"/>
        </w:rPr>
        <w:lastRenderedPageBreak/>
        <w:t>screencapture</w:t>
      </w:r>
      <w:proofErr w:type="spellEnd"/>
      <w:r>
        <w:rPr>
          <w:sz w:val="22"/>
          <w:szCs w:val="22"/>
        </w:rPr>
        <w:t xml:space="preserve">, select </w:t>
      </w:r>
      <w:r w:rsidRPr="00D926BE">
        <w:rPr>
          <w:b/>
          <w:sz w:val="22"/>
          <w:szCs w:val="22"/>
        </w:rPr>
        <w:t>Share</w:t>
      </w:r>
      <w:r w:rsidR="0058591C">
        <w:rPr>
          <w:b/>
          <w:sz w:val="22"/>
          <w:szCs w:val="22"/>
        </w:rPr>
        <w:t xml:space="preserve"> </w:t>
      </w:r>
      <w:r w:rsidR="0058591C">
        <w:rPr>
          <w:sz w:val="22"/>
          <w:szCs w:val="22"/>
        </w:rPr>
        <w:t xml:space="preserve">and decide how you want the file to be accessed.  You have the choice of sharing the URL, embedding the link into a webpage, or inviting students or colleagues to view the file. </w:t>
      </w:r>
      <w:r w:rsidR="007C6507">
        <w:rPr>
          <w:sz w:val="22"/>
          <w:szCs w:val="22"/>
        </w:rPr>
        <w:t xml:space="preserve"> You have </w:t>
      </w:r>
      <w:r w:rsidR="007C6507" w:rsidRPr="007C6507">
        <w:rPr>
          <w:bCs/>
          <w:sz w:val="22"/>
          <w:szCs w:val="22"/>
        </w:rPr>
        <w:t>2GB total of free storage</w:t>
      </w:r>
      <w:r w:rsidR="0058591C" w:rsidRPr="007C6507">
        <w:rPr>
          <w:sz w:val="22"/>
          <w:szCs w:val="22"/>
        </w:rPr>
        <w:t xml:space="preserve"> </w:t>
      </w:r>
      <w:r w:rsidR="007C6507">
        <w:rPr>
          <w:sz w:val="22"/>
          <w:szCs w:val="22"/>
        </w:rPr>
        <w:t>available through Screencast.com.</w:t>
      </w:r>
    </w:p>
    <w:p w:rsidR="00242CC7" w:rsidRDefault="00242CC7" w:rsidP="00242CC7">
      <w:pPr>
        <w:pStyle w:val="Heading1"/>
      </w:pPr>
      <w:r>
        <w:t>how these can be edited using camtasia</w:t>
      </w:r>
    </w:p>
    <w:p w:rsidR="00242CC7" w:rsidRPr="00A95D66" w:rsidRDefault="00242CC7" w:rsidP="00242CC7">
      <w:pPr>
        <w:pStyle w:val="ListParagraph"/>
        <w:numPr>
          <w:ilvl w:val="0"/>
          <w:numId w:val="8"/>
        </w:numPr>
        <w:rPr>
          <w:sz w:val="22"/>
          <w:szCs w:val="22"/>
        </w:rPr>
      </w:pPr>
      <w:r w:rsidRPr="00242CC7">
        <w:rPr>
          <w:b/>
          <w:sz w:val="22"/>
          <w:szCs w:val="22"/>
        </w:rPr>
        <w:t>Editing Tutorial</w:t>
      </w:r>
      <w:r>
        <w:rPr>
          <w:b/>
          <w:sz w:val="22"/>
          <w:szCs w:val="22"/>
        </w:rPr>
        <w:t>s</w:t>
      </w:r>
      <w:r w:rsidRPr="00242CC7">
        <w:rPr>
          <w:b/>
          <w:sz w:val="22"/>
          <w:szCs w:val="22"/>
        </w:rPr>
        <w:t xml:space="preserve"> Using </w:t>
      </w:r>
      <w:proofErr w:type="spellStart"/>
      <w:r w:rsidRPr="00242CC7">
        <w:rPr>
          <w:b/>
          <w:sz w:val="22"/>
          <w:szCs w:val="22"/>
        </w:rPr>
        <w:t>Camtasia</w:t>
      </w:r>
      <w:proofErr w:type="spellEnd"/>
      <w:r w:rsidR="005C091C">
        <w:rPr>
          <w:sz w:val="22"/>
          <w:szCs w:val="22"/>
        </w:rPr>
        <w:t xml:space="preserve"> – Contact </w:t>
      </w:r>
      <w:proofErr w:type="spellStart"/>
      <w:r w:rsidR="005C091C">
        <w:rPr>
          <w:sz w:val="22"/>
          <w:szCs w:val="22"/>
        </w:rPr>
        <w:t>Verletta</w:t>
      </w:r>
      <w:proofErr w:type="spellEnd"/>
      <w:r w:rsidR="005C091C">
        <w:rPr>
          <w:sz w:val="22"/>
          <w:szCs w:val="22"/>
        </w:rPr>
        <w:t xml:space="preserve"> Kern i</w:t>
      </w:r>
      <w:r>
        <w:rPr>
          <w:sz w:val="22"/>
          <w:szCs w:val="22"/>
        </w:rPr>
        <w:t>f you have an image, series of images, or a video that you would like to ad</w:t>
      </w:r>
      <w:r w:rsidR="00CC1F26">
        <w:rPr>
          <w:sz w:val="22"/>
          <w:szCs w:val="22"/>
        </w:rPr>
        <w:t xml:space="preserve">d audio to or </w:t>
      </w:r>
      <w:r w:rsidR="001E0D7E">
        <w:rPr>
          <w:sz w:val="22"/>
          <w:szCs w:val="22"/>
        </w:rPr>
        <w:t>edit in some way.</w:t>
      </w:r>
      <w:r>
        <w:rPr>
          <w:sz w:val="22"/>
          <w:szCs w:val="22"/>
        </w:rPr>
        <w:t xml:space="preserve">  </w:t>
      </w:r>
      <w:r w:rsidR="00CC1F26">
        <w:rPr>
          <w:sz w:val="22"/>
          <w:szCs w:val="22"/>
        </w:rPr>
        <w:t>Please</w:t>
      </w:r>
      <w:r w:rsidR="003700F7">
        <w:rPr>
          <w:sz w:val="22"/>
          <w:szCs w:val="22"/>
        </w:rPr>
        <w:t xml:space="preserve"> view the tutorials on the </w:t>
      </w:r>
      <w:r w:rsidR="003700F7" w:rsidRPr="001E0D7E">
        <w:rPr>
          <w:i/>
          <w:sz w:val="22"/>
          <w:szCs w:val="22"/>
        </w:rPr>
        <w:t>How Do I</w:t>
      </w:r>
      <w:r w:rsidR="001E0D7E">
        <w:rPr>
          <w:sz w:val="22"/>
          <w:szCs w:val="22"/>
        </w:rPr>
        <w:t xml:space="preserve"> </w:t>
      </w:r>
      <w:r w:rsidR="003700F7">
        <w:rPr>
          <w:sz w:val="22"/>
          <w:szCs w:val="22"/>
        </w:rPr>
        <w:t xml:space="preserve">page from the UW </w:t>
      </w:r>
      <w:r w:rsidR="00CC1F26">
        <w:rPr>
          <w:sz w:val="22"/>
          <w:szCs w:val="22"/>
        </w:rPr>
        <w:t>Libraries website to see the possibilities</w:t>
      </w:r>
      <w:r w:rsidR="003700F7">
        <w:rPr>
          <w:sz w:val="22"/>
          <w:szCs w:val="22"/>
        </w:rPr>
        <w:t xml:space="preserve"> for your tutorial.  </w:t>
      </w:r>
      <w:r>
        <w:rPr>
          <w:sz w:val="22"/>
          <w:szCs w:val="22"/>
        </w:rPr>
        <w:t xml:space="preserve"> </w:t>
      </w:r>
    </w:p>
    <w:p w:rsidR="00EB78F8" w:rsidRPr="00EB78F8" w:rsidRDefault="00EB78F8" w:rsidP="00EB78F8">
      <w:pPr>
        <w:rPr>
          <w:sz w:val="22"/>
          <w:szCs w:val="22"/>
        </w:rPr>
      </w:pPr>
    </w:p>
    <w:p w:rsidR="00A312FA" w:rsidRPr="00A95D66" w:rsidRDefault="00A312FA" w:rsidP="00A312FA">
      <w:pPr>
        <w:pStyle w:val="Heading1"/>
      </w:pPr>
      <w:r w:rsidRPr="00A95D66">
        <w:t xml:space="preserve">ways </w:t>
      </w:r>
      <w:r w:rsidR="00E1332F" w:rsidRPr="00A95D66">
        <w:t xml:space="preserve">to use/share </w:t>
      </w:r>
      <w:r w:rsidRPr="00A95D66">
        <w:t>your tutorial</w:t>
      </w:r>
    </w:p>
    <w:p w:rsidR="00A312FA" w:rsidRPr="009B6633" w:rsidRDefault="005316B8" w:rsidP="005316B8">
      <w:pPr>
        <w:pStyle w:val="ListParagraph"/>
        <w:numPr>
          <w:ilvl w:val="0"/>
          <w:numId w:val="10"/>
        </w:numPr>
        <w:rPr>
          <w:b/>
          <w:sz w:val="22"/>
          <w:szCs w:val="22"/>
        </w:rPr>
      </w:pPr>
      <w:r w:rsidRPr="009B6633">
        <w:rPr>
          <w:b/>
          <w:sz w:val="22"/>
          <w:szCs w:val="22"/>
        </w:rPr>
        <w:t>Use in reference transactions –</w:t>
      </w:r>
      <w:r w:rsidR="00E9330C">
        <w:rPr>
          <w:sz w:val="22"/>
          <w:szCs w:val="22"/>
        </w:rPr>
        <w:t>If a reference question is best ex</w:t>
      </w:r>
      <w:r w:rsidR="00CC1F26">
        <w:rPr>
          <w:sz w:val="22"/>
          <w:szCs w:val="22"/>
        </w:rPr>
        <w:t>plained visually, you may</w:t>
      </w:r>
      <w:r w:rsidR="00E9330C">
        <w:rPr>
          <w:sz w:val="22"/>
          <w:szCs w:val="22"/>
        </w:rPr>
        <w:t xml:space="preserve"> create a screencast on the spot o</w:t>
      </w:r>
      <w:r w:rsidR="00BE1804">
        <w:rPr>
          <w:sz w:val="22"/>
          <w:szCs w:val="22"/>
        </w:rPr>
        <w:t>r at a later time and share the link</w:t>
      </w:r>
      <w:r w:rsidR="00E9330C">
        <w:rPr>
          <w:sz w:val="22"/>
          <w:szCs w:val="22"/>
        </w:rPr>
        <w:t xml:space="preserve"> with a</w:t>
      </w:r>
      <w:r w:rsidR="00CC1F26">
        <w:rPr>
          <w:sz w:val="22"/>
          <w:szCs w:val="22"/>
        </w:rPr>
        <w:t xml:space="preserve"> patron via chat or email.  </w:t>
      </w:r>
      <w:proofErr w:type="spellStart"/>
      <w:r w:rsidR="00CC1F26">
        <w:rPr>
          <w:sz w:val="22"/>
          <w:szCs w:val="22"/>
        </w:rPr>
        <w:t>Screencasting</w:t>
      </w:r>
      <w:proofErr w:type="spellEnd"/>
      <w:r w:rsidR="00E9330C">
        <w:rPr>
          <w:sz w:val="22"/>
          <w:szCs w:val="22"/>
        </w:rPr>
        <w:t xml:space="preserve"> really benefits visual learners!  </w:t>
      </w:r>
      <w:r w:rsidR="00CC1F26">
        <w:rPr>
          <w:sz w:val="22"/>
          <w:szCs w:val="22"/>
        </w:rPr>
        <w:br/>
      </w:r>
    </w:p>
    <w:p w:rsidR="00B15CDF" w:rsidRPr="009B6633" w:rsidRDefault="00B15CDF" w:rsidP="005316B8">
      <w:pPr>
        <w:pStyle w:val="ListParagraph"/>
        <w:numPr>
          <w:ilvl w:val="0"/>
          <w:numId w:val="10"/>
        </w:numPr>
        <w:rPr>
          <w:b/>
          <w:sz w:val="22"/>
          <w:szCs w:val="22"/>
        </w:rPr>
      </w:pPr>
      <w:r w:rsidRPr="009B6633">
        <w:rPr>
          <w:b/>
          <w:sz w:val="22"/>
          <w:szCs w:val="22"/>
        </w:rPr>
        <w:t xml:space="preserve">Share with </w:t>
      </w:r>
      <w:r w:rsidR="005316B8" w:rsidRPr="009B6633">
        <w:rPr>
          <w:b/>
          <w:sz w:val="22"/>
          <w:szCs w:val="22"/>
        </w:rPr>
        <w:t xml:space="preserve">Colleagues </w:t>
      </w:r>
      <w:r w:rsidRPr="009B6633">
        <w:rPr>
          <w:b/>
          <w:sz w:val="22"/>
          <w:szCs w:val="22"/>
        </w:rPr>
        <w:t>Via Chat or Emai</w:t>
      </w:r>
      <w:r w:rsidR="00E9330C">
        <w:rPr>
          <w:b/>
          <w:sz w:val="22"/>
          <w:szCs w:val="22"/>
        </w:rPr>
        <w:t>l</w:t>
      </w:r>
      <w:r w:rsidRPr="009B6633">
        <w:rPr>
          <w:b/>
          <w:sz w:val="22"/>
          <w:szCs w:val="22"/>
        </w:rPr>
        <w:t xml:space="preserve"> – </w:t>
      </w:r>
      <w:r w:rsidR="00D85148">
        <w:rPr>
          <w:sz w:val="22"/>
          <w:szCs w:val="22"/>
        </w:rPr>
        <w:t>Use a screencast to share instructions with a colleague during an online meeting</w:t>
      </w:r>
      <w:r w:rsidR="00884A60">
        <w:rPr>
          <w:sz w:val="22"/>
          <w:szCs w:val="22"/>
        </w:rPr>
        <w:t xml:space="preserve"> by sending the link from Screencast.com</w:t>
      </w:r>
      <w:r w:rsidR="00D85148">
        <w:rPr>
          <w:sz w:val="22"/>
          <w:szCs w:val="22"/>
        </w:rPr>
        <w:t xml:space="preserve">.  </w:t>
      </w:r>
      <w:r w:rsidR="00CC1F26">
        <w:rPr>
          <w:sz w:val="22"/>
          <w:szCs w:val="22"/>
        </w:rPr>
        <w:br/>
      </w:r>
    </w:p>
    <w:p w:rsidR="005316B8" w:rsidRDefault="00B15CDF" w:rsidP="005316B8">
      <w:pPr>
        <w:pStyle w:val="ListParagraph"/>
        <w:numPr>
          <w:ilvl w:val="0"/>
          <w:numId w:val="10"/>
        </w:numPr>
        <w:rPr>
          <w:b/>
          <w:sz w:val="22"/>
          <w:szCs w:val="22"/>
        </w:rPr>
      </w:pPr>
      <w:r w:rsidRPr="009B6633">
        <w:rPr>
          <w:b/>
          <w:sz w:val="22"/>
          <w:szCs w:val="22"/>
        </w:rPr>
        <w:t xml:space="preserve">Post on </w:t>
      </w:r>
      <w:r w:rsidR="00CC1F26">
        <w:rPr>
          <w:b/>
          <w:sz w:val="22"/>
          <w:szCs w:val="22"/>
        </w:rPr>
        <w:t xml:space="preserve">the </w:t>
      </w:r>
      <w:r w:rsidRPr="009B6633">
        <w:rPr>
          <w:b/>
          <w:sz w:val="22"/>
          <w:szCs w:val="22"/>
        </w:rPr>
        <w:t xml:space="preserve">UW Libraries </w:t>
      </w:r>
      <w:r w:rsidRPr="009B6633">
        <w:rPr>
          <w:b/>
          <w:i/>
          <w:sz w:val="22"/>
          <w:szCs w:val="22"/>
        </w:rPr>
        <w:t>How Do I</w:t>
      </w:r>
      <w:r w:rsidRPr="009B6633">
        <w:rPr>
          <w:b/>
          <w:sz w:val="22"/>
          <w:szCs w:val="22"/>
        </w:rPr>
        <w:t xml:space="preserve"> page or UW Libraries YouTube page – </w:t>
      </w:r>
      <w:r w:rsidR="00CC1F26">
        <w:rPr>
          <w:sz w:val="22"/>
          <w:szCs w:val="22"/>
        </w:rPr>
        <w:t>You may</w:t>
      </w:r>
      <w:r w:rsidR="00D85148">
        <w:rPr>
          <w:sz w:val="22"/>
          <w:szCs w:val="22"/>
        </w:rPr>
        <w:t xml:space="preserve"> post your tutorial on the UW Libraries </w:t>
      </w:r>
      <w:r w:rsidR="00D85148">
        <w:rPr>
          <w:i/>
          <w:sz w:val="22"/>
          <w:szCs w:val="22"/>
        </w:rPr>
        <w:t xml:space="preserve">How Do I </w:t>
      </w:r>
      <w:r w:rsidR="00D85148">
        <w:rPr>
          <w:sz w:val="22"/>
          <w:szCs w:val="22"/>
        </w:rPr>
        <w:t>tutorial page</w:t>
      </w:r>
      <w:r w:rsidR="00CC1F26">
        <w:rPr>
          <w:sz w:val="22"/>
          <w:szCs w:val="22"/>
        </w:rPr>
        <w:t xml:space="preserve">.  More information is below in the </w:t>
      </w:r>
      <w:r w:rsidR="00CC1F26">
        <w:rPr>
          <w:i/>
          <w:sz w:val="22"/>
          <w:szCs w:val="22"/>
        </w:rPr>
        <w:t xml:space="preserve">Publishing Your Tutorial on the How Do I Page or LibGuides </w:t>
      </w:r>
      <w:r w:rsidR="00CC1F26">
        <w:rPr>
          <w:sz w:val="22"/>
          <w:szCs w:val="22"/>
        </w:rPr>
        <w:t>section.</w:t>
      </w:r>
      <w:r w:rsidR="00D85148">
        <w:rPr>
          <w:sz w:val="22"/>
          <w:szCs w:val="22"/>
        </w:rPr>
        <w:t xml:space="preserve">  </w:t>
      </w:r>
      <w:r w:rsidRPr="009B6633">
        <w:rPr>
          <w:b/>
          <w:sz w:val="22"/>
          <w:szCs w:val="22"/>
        </w:rPr>
        <w:t xml:space="preserve"> </w:t>
      </w:r>
    </w:p>
    <w:p w:rsidR="003A6887" w:rsidRDefault="008A2311" w:rsidP="0091795E">
      <w:pPr>
        <w:pStyle w:val="ListParagraph"/>
        <w:jc w:val="center"/>
        <w:rPr>
          <w:b/>
          <w:sz w:val="22"/>
          <w:szCs w:val="22"/>
        </w:rPr>
      </w:pPr>
      <w:r>
        <w:rPr>
          <w:b/>
          <w:noProof/>
          <w:sz w:val="22"/>
          <w:szCs w:val="22"/>
          <w:lang w:bidi="ar-SA"/>
        </w:rPr>
        <w:pict>
          <v:rect id="_x0000_s1035" style="position:absolute;left:0;text-align:left;margin-left:317.25pt;margin-top:32.85pt;width:61.5pt;height:44.25pt;z-index:251677696" filled="f" strokecolor="red" strokeweight="2.25pt"/>
        </w:pict>
      </w:r>
      <w:r w:rsidR="008D18B4">
        <w:rPr>
          <w:b/>
          <w:noProof/>
          <w:sz w:val="22"/>
          <w:szCs w:val="22"/>
          <w:lang w:bidi="ar-SA"/>
        </w:rPr>
        <w:drawing>
          <wp:inline distT="0" distB="0" distL="0" distR="0">
            <wp:extent cx="3095156" cy="1762125"/>
            <wp:effectExtent l="19050" t="0" r="0" b="0"/>
            <wp:docPr id="21" name="Picture 20" descr="how_do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w_do_i.png"/>
                    <pic:cNvPicPr/>
                  </pic:nvPicPr>
                  <pic:blipFill>
                    <a:blip r:embed="rId25" cstate="print"/>
                    <a:stretch>
                      <a:fillRect/>
                    </a:stretch>
                  </pic:blipFill>
                  <pic:spPr>
                    <a:xfrm>
                      <a:off x="0" y="0"/>
                      <a:ext cx="3095625" cy="1762125"/>
                    </a:xfrm>
                    <a:prstGeom prst="rect">
                      <a:avLst/>
                    </a:prstGeom>
                  </pic:spPr>
                </pic:pic>
              </a:graphicData>
            </a:graphic>
          </wp:inline>
        </w:drawing>
      </w:r>
    </w:p>
    <w:p w:rsidR="0091795E" w:rsidRDefault="0091795E" w:rsidP="0091795E">
      <w:pPr>
        <w:pStyle w:val="ListParagraph"/>
        <w:jc w:val="center"/>
        <w:rPr>
          <w:b/>
          <w:sz w:val="22"/>
          <w:szCs w:val="22"/>
        </w:rPr>
      </w:pPr>
    </w:p>
    <w:p w:rsidR="0091795E" w:rsidRDefault="0091795E" w:rsidP="0091795E">
      <w:pPr>
        <w:pStyle w:val="ListParagraph"/>
        <w:jc w:val="center"/>
        <w:rPr>
          <w:b/>
          <w:sz w:val="22"/>
          <w:szCs w:val="22"/>
        </w:rPr>
      </w:pPr>
    </w:p>
    <w:p w:rsidR="0091795E" w:rsidRDefault="0091795E" w:rsidP="0091795E">
      <w:pPr>
        <w:pStyle w:val="ListParagraph"/>
        <w:jc w:val="center"/>
        <w:rPr>
          <w:b/>
          <w:sz w:val="22"/>
          <w:szCs w:val="22"/>
        </w:rPr>
      </w:pPr>
    </w:p>
    <w:p w:rsidR="0091795E" w:rsidRDefault="0091795E" w:rsidP="0091795E">
      <w:pPr>
        <w:pStyle w:val="ListParagraph"/>
        <w:jc w:val="center"/>
        <w:rPr>
          <w:b/>
          <w:sz w:val="22"/>
          <w:szCs w:val="22"/>
        </w:rPr>
      </w:pPr>
    </w:p>
    <w:p w:rsidR="0091795E" w:rsidRDefault="0091795E" w:rsidP="0091795E">
      <w:pPr>
        <w:pStyle w:val="ListParagraph"/>
        <w:jc w:val="center"/>
        <w:rPr>
          <w:b/>
          <w:sz w:val="22"/>
          <w:szCs w:val="22"/>
        </w:rPr>
      </w:pPr>
    </w:p>
    <w:p w:rsidR="0091795E" w:rsidRPr="0091795E" w:rsidRDefault="0091795E" w:rsidP="0091795E">
      <w:pPr>
        <w:pStyle w:val="ListParagraph"/>
        <w:jc w:val="center"/>
        <w:rPr>
          <w:b/>
          <w:sz w:val="22"/>
          <w:szCs w:val="22"/>
        </w:rPr>
      </w:pPr>
    </w:p>
    <w:p w:rsidR="003A6887" w:rsidRDefault="003A6887" w:rsidP="008D18B4">
      <w:pPr>
        <w:pStyle w:val="ListParagraph"/>
        <w:jc w:val="center"/>
        <w:rPr>
          <w:b/>
          <w:sz w:val="22"/>
          <w:szCs w:val="22"/>
        </w:rPr>
      </w:pPr>
    </w:p>
    <w:p w:rsidR="008D18B4" w:rsidRPr="009B6633" w:rsidRDefault="008D18B4" w:rsidP="008D18B4">
      <w:pPr>
        <w:pStyle w:val="ListParagraph"/>
        <w:rPr>
          <w:b/>
          <w:sz w:val="22"/>
          <w:szCs w:val="22"/>
        </w:rPr>
      </w:pPr>
    </w:p>
    <w:p w:rsidR="00B15CDF" w:rsidRPr="00D85148" w:rsidRDefault="00B15CDF" w:rsidP="005316B8">
      <w:pPr>
        <w:pStyle w:val="ListParagraph"/>
        <w:numPr>
          <w:ilvl w:val="0"/>
          <w:numId w:val="10"/>
        </w:numPr>
        <w:rPr>
          <w:b/>
          <w:sz w:val="22"/>
          <w:szCs w:val="22"/>
        </w:rPr>
      </w:pPr>
      <w:r w:rsidRPr="009B6633">
        <w:rPr>
          <w:b/>
          <w:sz w:val="22"/>
          <w:szCs w:val="22"/>
        </w:rPr>
        <w:lastRenderedPageBreak/>
        <w:t>Embed in LibGuides</w:t>
      </w:r>
      <w:r w:rsidR="00D85148">
        <w:rPr>
          <w:b/>
          <w:sz w:val="22"/>
          <w:szCs w:val="22"/>
        </w:rPr>
        <w:t xml:space="preserve"> -  </w:t>
      </w:r>
      <w:r w:rsidR="00CC1F26">
        <w:rPr>
          <w:sz w:val="22"/>
          <w:szCs w:val="22"/>
        </w:rPr>
        <w:t>You may</w:t>
      </w:r>
      <w:r w:rsidR="00D85148" w:rsidRPr="00D85148">
        <w:rPr>
          <w:sz w:val="22"/>
          <w:szCs w:val="22"/>
        </w:rPr>
        <w:t xml:space="preserve"> embed a tutorial on your LibGuide</w:t>
      </w:r>
      <w:r w:rsidR="00CC1F26">
        <w:rPr>
          <w:sz w:val="22"/>
          <w:szCs w:val="22"/>
        </w:rPr>
        <w:t xml:space="preserve">.  See more information below in the </w:t>
      </w:r>
      <w:r w:rsidR="00CC1F26">
        <w:rPr>
          <w:i/>
          <w:sz w:val="22"/>
          <w:szCs w:val="22"/>
        </w:rPr>
        <w:t xml:space="preserve">Publishing Your Tutorial on the How Do I Page or LibGuides </w:t>
      </w:r>
      <w:r w:rsidR="00CC1F26">
        <w:rPr>
          <w:sz w:val="22"/>
          <w:szCs w:val="22"/>
        </w:rPr>
        <w:t xml:space="preserve">section.  </w:t>
      </w:r>
      <w:r w:rsidR="00CC1F26" w:rsidRPr="009B6633">
        <w:rPr>
          <w:b/>
          <w:sz w:val="22"/>
          <w:szCs w:val="22"/>
        </w:rPr>
        <w:t xml:space="preserve"> </w:t>
      </w:r>
      <w:r w:rsidR="00D85148">
        <w:rPr>
          <w:sz w:val="22"/>
          <w:szCs w:val="22"/>
        </w:rPr>
        <w:t xml:space="preserve">  </w:t>
      </w:r>
    </w:p>
    <w:p w:rsidR="00D85148" w:rsidRPr="009B6633" w:rsidRDefault="008A2311" w:rsidP="00C62D43">
      <w:pPr>
        <w:pStyle w:val="ListParagraph"/>
        <w:jc w:val="center"/>
        <w:rPr>
          <w:b/>
          <w:sz w:val="22"/>
          <w:szCs w:val="22"/>
        </w:rPr>
      </w:pPr>
      <w:r>
        <w:rPr>
          <w:b/>
          <w:noProof/>
          <w:sz w:val="22"/>
          <w:szCs w:val="22"/>
          <w:lang w:bidi="ar-SA"/>
        </w:rPr>
        <w:pict>
          <v:rect id="_x0000_s1034" style="position:absolute;left:0;text-align:left;margin-left:136.5pt;margin-top:102.9pt;width:180.75pt;height:57.75pt;z-index:251676672" filled="f" strokecolor="red" strokeweight="2.25pt"/>
        </w:pict>
      </w:r>
      <w:r w:rsidR="00C62D43">
        <w:rPr>
          <w:b/>
          <w:noProof/>
          <w:sz w:val="22"/>
          <w:szCs w:val="22"/>
          <w:lang w:bidi="ar-SA"/>
        </w:rPr>
        <w:drawing>
          <wp:inline distT="0" distB="0" distL="0" distR="0">
            <wp:extent cx="3226435" cy="2140761"/>
            <wp:effectExtent l="19050" t="0" r="0" b="0"/>
            <wp:docPr id="20" name="Picture 19" descr="embe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d2.png"/>
                    <pic:cNvPicPr/>
                  </pic:nvPicPr>
                  <pic:blipFill>
                    <a:blip r:embed="rId26" cstate="print"/>
                    <a:stretch>
                      <a:fillRect/>
                    </a:stretch>
                  </pic:blipFill>
                  <pic:spPr>
                    <a:xfrm>
                      <a:off x="0" y="0"/>
                      <a:ext cx="3226164" cy="2140581"/>
                    </a:xfrm>
                    <a:prstGeom prst="rect">
                      <a:avLst/>
                    </a:prstGeom>
                  </pic:spPr>
                </pic:pic>
              </a:graphicData>
            </a:graphic>
          </wp:inline>
        </w:drawing>
      </w:r>
    </w:p>
    <w:p w:rsidR="00B15CDF" w:rsidRDefault="00B15CDF" w:rsidP="00B15CDF">
      <w:pPr>
        <w:pStyle w:val="Heading1"/>
      </w:pPr>
      <w:r>
        <w:t xml:space="preserve">publishing your tutorial on </w:t>
      </w:r>
      <w:r w:rsidR="00CC1F26">
        <w:t xml:space="preserve">the </w:t>
      </w:r>
      <w:r>
        <w:t>how do i page or libguides</w:t>
      </w:r>
    </w:p>
    <w:p w:rsidR="00CC1F26" w:rsidRDefault="00B15CDF" w:rsidP="00B15CDF">
      <w:pPr>
        <w:pStyle w:val="ListParagraph"/>
        <w:numPr>
          <w:ilvl w:val="0"/>
          <w:numId w:val="9"/>
        </w:numPr>
        <w:rPr>
          <w:sz w:val="22"/>
          <w:szCs w:val="22"/>
        </w:rPr>
      </w:pPr>
      <w:r w:rsidRPr="007E284A">
        <w:rPr>
          <w:b/>
          <w:sz w:val="22"/>
          <w:szCs w:val="22"/>
        </w:rPr>
        <w:t xml:space="preserve">Publishing on </w:t>
      </w:r>
      <w:r w:rsidRPr="007E284A">
        <w:rPr>
          <w:b/>
          <w:i/>
          <w:sz w:val="22"/>
          <w:szCs w:val="22"/>
        </w:rPr>
        <w:t>How Do I</w:t>
      </w:r>
      <w:r w:rsidRPr="007E284A">
        <w:rPr>
          <w:b/>
          <w:sz w:val="22"/>
          <w:szCs w:val="22"/>
        </w:rPr>
        <w:t xml:space="preserve"> Page</w:t>
      </w:r>
      <w:r w:rsidRPr="007E284A">
        <w:rPr>
          <w:sz w:val="22"/>
          <w:szCs w:val="22"/>
        </w:rPr>
        <w:t xml:space="preserve"> – If you have a Jing or </w:t>
      </w:r>
      <w:proofErr w:type="spellStart"/>
      <w:r w:rsidRPr="007E284A">
        <w:rPr>
          <w:sz w:val="22"/>
          <w:szCs w:val="22"/>
        </w:rPr>
        <w:t>Camtasia</w:t>
      </w:r>
      <w:proofErr w:type="spellEnd"/>
      <w:r w:rsidR="00CC1F26">
        <w:rPr>
          <w:sz w:val="22"/>
          <w:szCs w:val="22"/>
        </w:rPr>
        <w:t xml:space="preserve"> produced tutor</w:t>
      </w:r>
      <w:r w:rsidR="00A7219C">
        <w:rPr>
          <w:sz w:val="22"/>
          <w:szCs w:val="22"/>
        </w:rPr>
        <w:t>ial,</w:t>
      </w:r>
      <w:r w:rsidR="00CC1F26">
        <w:rPr>
          <w:sz w:val="22"/>
          <w:szCs w:val="22"/>
        </w:rPr>
        <w:t xml:space="preserve"> consider </w:t>
      </w:r>
      <w:r w:rsidRPr="007E284A">
        <w:rPr>
          <w:sz w:val="22"/>
          <w:szCs w:val="22"/>
        </w:rPr>
        <w:t>publish</w:t>
      </w:r>
      <w:r w:rsidR="00CC1F26">
        <w:rPr>
          <w:sz w:val="22"/>
          <w:szCs w:val="22"/>
        </w:rPr>
        <w:t>ing</w:t>
      </w:r>
      <w:r w:rsidRPr="007E284A">
        <w:rPr>
          <w:sz w:val="22"/>
          <w:szCs w:val="22"/>
        </w:rPr>
        <w:t xml:space="preserve"> this tutorial on the </w:t>
      </w:r>
      <w:r w:rsidR="00CC1F26">
        <w:rPr>
          <w:i/>
          <w:sz w:val="22"/>
          <w:szCs w:val="22"/>
        </w:rPr>
        <w:t xml:space="preserve">UW Libraries </w:t>
      </w:r>
      <w:r w:rsidRPr="007E284A">
        <w:rPr>
          <w:i/>
          <w:sz w:val="22"/>
          <w:szCs w:val="22"/>
        </w:rPr>
        <w:t>How Do I</w:t>
      </w:r>
      <w:r w:rsidRPr="007E284A">
        <w:rPr>
          <w:sz w:val="22"/>
          <w:szCs w:val="22"/>
        </w:rPr>
        <w:t xml:space="preserve"> tutorial </w:t>
      </w:r>
      <w:r w:rsidR="00CC1F26">
        <w:rPr>
          <w:sz w:val="22"/>
          <w:szCs w:val="22"/>
        </w:rPr>
        <w:t>page</w:t>
      </w:r>
      <w:r w:rsidRPr="007E284A">
        <w:rPr>
          <w:sz w:val="22"/>
          <w:szCs w:val="22"/>
        </w:rPr>
        <w:t xml:space="preserve"> and on the UW Libraries YouTube</w:t>
      </w:r>
      <w:r w:rsidR="00CC1F26">
        <w:rPr>
          <w:sz w:val="22"/>
          <w:szCs w:val="22"/>
        </w:rPr>
        <w:t xml:space="preserve"> page.  </w:t>
      </w:r>
    </w:p>
    <w:p w:rsidR="00CC1F26" w:rsidRDefault="00CC1F26" w:rsidP="00CC1F26">
      <w:pPr>
        <w:pStyle w:val="ListParagraph"/>
        <w:numPr>
          <w:ilvl w:val="0"/>
          <w:numId w:val="18"/>
        </w:numPr>
        <w:rPr>
          <w:sz w:val="22"/>
          <w:szCs w:val="22"/>
        </w:rPr>
      </w:pPr>
      <w:r>
        <w:rPr>
          <w:sz w:val="22"/>
          <w:szCs w:val="22"/>
        </w:rPr>
        <w:t>First talk to Verletta Kern (</w:t>
      </w:r>
      <w:hyperlink r:id="rId27" w:history="1">
        <w:r w:rsidRPr="00316C52">
          <w:rPr>
            <w:rStyle w:val="Hyperlink"/>
            <w:sz w:val="22"/>
            <w:szCs w:val="22"/>
          </w:rPr>
          <w:t>vkern@u.washington.edu</w:t>
        </w:r>
      </w:hyperlink>
      <w:r>
        <w:rPr>
          <w:sz w:val="22"/>
          <w:szCs w:val="22"/>
        </w:rPr>
        <w:t xml:space="preserve">) </w:t>
      </w:r>
      <w:r w:rsidR="00B15CDF" w:rsidRPr="007E284A">
        <w:rPr>
          <w:sz w:val="22"/>
          <w:szCs w:val="22"/>
        </w:rPr>
        <w:t xml:space="preserve"> or Christine Tawatao (</w:t>
      </w:r>
      <w:hyperlink r:id="rId28" w:history="1">
        <w:r w:rsidR="00B15CDF" w:rsidRPr="007E284A">
          <w:rPr>
            <w:rStyle w:val="Hyperlink"/>
            <w:sz w:val="22"/>
            <w:szCs w:val="22"/>
          </w:rPr>
          <w:t>tawataoc@u.washington.edu</w:t>
        </w:r>
      </w:hyperlink>
      <w:r w:rsidR="00B15CDF" w:rsidRPr="007E284A">
        <w:rPr>
          <w:sz w:val="22"/>
          <w:szCs w:val="22"/>
        </w:rPr>
        <w:t xml:space="preserve">) about branding the video as UW, producing the video in the correct file format, and the best place for accessing the video </w:t>
      </w:r>
      <w:r w:rsidR="00B15CDF">
        <w:rPr>
          <w:sz w:val="22"/>
          <w:szCs w:val="22"/>
        </w:rPr>
        <w:t>and script</w:t>
      </w:r>
      <w:r w:rsidR="00B15CDF" w:rsidRPr="007E284A">
        <w:rPr>
          <w:sz w:val="22"/>
          <w:szCs w:val="22"/>
        </w:rPr>
        <w:t xml:space="preserve">. </w:t>
      </w:r>
    </w:p>
    <w:p w:rsidR="00B15CDF" w:rsidRDefault="00CC1F26" w:rsidP="00CC1F26">
      <w:pPr>
        <w:pStyle w:val="ListParagraph"/>
        <w:numPr>
          <w:ilvl w:val="0"/>
          <w:numId w:val="18"/>
        </w:numPr>
        <w:rPr>
          <w:sz w:val="22"/>
          <w:szCs w:val="22"/>
        </w:rPr>
      </w:pPr>
      <w:r>
        <w:rPr>
          <w:sz w:val="22"/>
          <w:szCs w:val="22"/>
        </w:rPr>
        <w:t>Christine will</w:t>
      </w:r>
      <w:r w:rsidR="00B15CDF">
        <w:rPr>
          <w:sz w:val="22"/>
          <w:szCs w:val="22"/>
        </w:rPr>
        <w:t xml:space="preserve"> upload the video to the UW Libraries website.  </w:t>
      </w:r>
      <w:r w:rsidR="00B15CDF" w:rsidRPr="007E284A">
        <w:rPr>
          <w:sz w:val="22"/>
          <w:szCs w:val="22"/>
        </w:rPr>
        <w:t xml:space="preserve"> </w:t>
      </w:r>
      <w:r>
        <w:rPr>
          <w:sz w:val="22"/>
          <w:szCs w:val="22"/>
        </w:rPr>
        <w:br/>
      </w:r>
    </w:p>
    <w:p w:rsidR="00B15CDF" w:rsidRDefault="00B15CDF" w:rsidP="00B15CDF">
      <w:pPr>
        <w:pStyle w:val="ListParagraph"/>
        <w:numPr>
          <w:ilvl w:val="0"/>
          <w:numId w:val="9"/>
        </w:numPr>
        <w:rPr>
          <w:sz w:val="22"/>
          <w:szCs w:val="22"/>
        </w:rPr>
      </w:pPr>
      <w:r w:rsidRPr="00CC1F26">
        <w:rPr>
          <w:b/>
          <w:sz w:val="22"/>
          <w:szCs w:val="22"/>
        </w:rPr>
        <w:t>Publishing on LibGuides</w:t>
      </w:r>
      <w:r w:rsidRPr="00CC1F26">
        <w:rPr>
          <w:sz w:val="22"/>
          <w:szCs w:val="22"/>
        </w:rPr>
        <w:t xml:space="preserve"> – Once the video is uploaded on the </w:t>
      </w:r>
      <w:r w:rsidRPr="00A7219C">
        <w:rPr>
          <w:i/>
          <w:sz w:val="22"/>
          <w:szCs w:val="22"/>
        </w:rPr>
        <w:t>How Do I</w:t>
      </w:r>
      <w:r w:rsidRPr="00CC1F26">
        <w:rPr>
          <w:sz w:val="22"/>
          <w:szCs w:val="22"/>
        </w:rPr>
        <w:t xml:space="preserve"> page, you or anyone else can embed your tutorial int</w:t>
      </w:r>
      <w:r w:rsidR="003A6887">
        <w:rPr>
          <w:sz w:val="22"/>
          <w:szCs w:val="22"/>
        </w:rPr>
        <w:t>o a LibGuide using the “embed</w:t>
      </w:r>
      <w:r w:rsidRPr="00CC1F26">
        <w:rPr>
          <w:sz w:val="22"/>
          <w:szCs w:val="22"/>
        </w:rPr>
        <w:t xml:space="preserve"> video</w:t>
      </w:r>
      <w:r w:rsidR="003A6887">
        <w:rPr>
          <w:sz w:val="22"/>
          <w:szCs w:val="22"/>
        </w:rPr>
        <w:t>/audio</w:t>
      </w:r>
      <w:r w:rsidRPr="00CC1F26">
        <w:rPr>
          <w:sz w:val="22"/>
          <w:szCs w:val="22"/>
        </w:rPr>
        <w:t xml:space="preserve">” box type.  </w:t>
      </w:r>
      <w:r w:rsidR="003A6887">
        <w:rPr>
          <w:sz w:val="22"/>
          <w:szCs w:val="22"/>
        </w:rPr>
        <w:t xml:space="preserve"> Talk to Christine Tawatao or Verletta Kern if you have questions about this process.</w:t>
      </w:r>
    </w:p>
    <w:p w:rsidR="003A6887" w:rsidRPr="00CC1F26" w:rsidRDefault="003A6887" w:rsidP="003A6887">
      <w:pPr>
        <w:pStyle w:val="ListParagraph"/>
        <w:rPr>
          <w:sz w:val="22"/>
          <w:szCs w:val="22"/>
        </w:rPr>
      </w:pPr>
    </w:p>
    <w:p w:rsidR="00A312FA" w:rsidRDefault="00A312FA" w:rsidP="00A167EB"/>
    <w:sectPr w:rsidR="00A312FA" w:rsidSect="003A6887">
      <w:pgSz w:w="12240" w:h="15840"/>
      <w:pgMar w:top="1440" w:right="994" w:bottom="12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4E38"/>
    <w:multiLevelType w:val="hybridMultilevel"/>
    <w:tmpl w:val="E0FCD8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937BD2"/>
    <w:multiLevelType w:val="hybridMultilevel"/>
    <w:tmpl w:val="B7BE7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CC087F"/>
    <w:multiLevelType w:val="hybridMultilevel"/>
    <w:tmpl w:val="376216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9F55D60"/>
    <w:multiLevelType w:val="hybridMultilevel"/>
    <w:tmpl w:val="F3D27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121B53"/>
    <w:multiLevelType w:val="hybridMultilevel"/>
    <w:tmpl w:val="EB1E87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EC289A"/>
    <w:multiLevelType w:val="hybridMultilevel"/>
    <w:tmpl w:val="DC740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513A64"/>
    <w:multiLevelType w:val="hybridMultilevel"/>
    <w:tmpl w:val="652250B8"/>
    <w:lvl w:ilvl="0" w:tplc="930496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7052DA"/>
    <w:multiLevelType w:val="hybridMultilevel"/>
    <w:tmpl w:val="8648EFEE"/>
    <w:lvl w:ilvl="0" w:tplc="B0ECF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14344B"/>
    <w:multiLevelType w:val="hybridMultilevel"/>
    <w:tmpl w:val="CCA8FC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7515260"/>
    <w:multiLevelType w:val="hybridMultilevel"/>
    <w:tmpl w:val="814815A2"/>
    <w:lvl w:ilvl="0" w:tplc="930496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6A647C"/>
    <w:multiLevelType w:val="hybridMultilevel"/>
    <w:tmpl w:val="6ADAAABC"/>
    <w:lvl w:ilvl="0" w:tplc="B0ECF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615CDC"/>
    <w:multiLevelType w:val="hybridMultilevel"/>
    <w:tmpl w:val="54BAC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3A174C"/>
    <w:multiLevelType w:val="hybridMultilevel"/>
    <w:tmpl w:val="52E469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DE2EDD"/>
    <w:multiLevelType w:val="hybridMultilevel"/>
    <w:tmpl w:val="7D886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386491"/>
    <w:multiLevelType w:val="hybridMultilevel"/>
    <w:tmpl w:val="B7BE7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65150C"/>
    <w:multiLevelType w:val="hybridMultilevel"/>
    <w:tmpl w:val="DC740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BD37EC"/>
    <w:multiLevelType w:val="hybridMultilevel"/>
    <w:tmpl w:val="2CE221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AA2C29"/>
    <w:multiLevelType w:val="hybridMultilevel"/>
    <w:tmpl w:val="FD6A57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3"/>
  </w:num>
  <w:num w:numId="4">
    <w:abstractNumId w:val="5"/>
  </w:num>
  <w:num w:numId="5">
    <w:abstractNumId w:val="6"/>
  </w:num>
  <w:num w:numId="6">
    <w:abstractNumId w:val="15"/>
  </w:num>
  <w:num w:numId="7">
    <w:abstractNumId w:val="1"/>
  </w:num>
  <w:num w:numId="8">
    <w:abstractNumId w:val="14"/>
  </w:num>
  <w:num w:numId="9">
    <w:abstractNumId w:val="10"/>
  </w:num>
  <w:num w:numId="10">
    <w:abstractNumId w:val="7"/>
  </w:num>
  <w:num w:numId="11">
    <w:abstractNumId w:val="12"/>
  </w:num>
  <w:num w:numId="12">
    <w:abstractNumId w:val="16"/>
  </w:num>
  <w:num w:numId="13">
    <w:abstractNumId w:val="17"/>
  </w:num>
  <w:num w:numId="14">
    <w:abstractNumId w:val="4"/>
  </w:num>
  <w:num w:numId="15">
    <w:abstractNumId w:val="9"/>
  </w:num>
  <w:num w:numId="16">
    <w:abstractNumId w:val="2"/>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167EB"/>
    <w:rsid w:val="00000318"/>
    <w:rsid w:val="00031452"/>
    <w:rsid w:val="00050B87"/>
    <w:rsid w:val="000B5833"/>
    <w:rsid w:val="000F2872"/>
    <w:rsid w:val="00100351"/>
    <w:rsid w:val="00144E00"/>
    <w:rsid w:val="00167CC9"/>
    <w:rsid w:val="00171E00"/>
    <w:rsid w:val="00175227"/>
    <w:rsid w:val="00186E1A"/>
    <w:rsid w:val="001A5D00"/>
    <w:rsid w:val="001E0D7E"/>
    <w:rsid w:val="001E6A82"/>
    <w:rsid w:val="00215766"/>
    <w:rsid w:val="0024121E"/>
    <w:rsid w:val="00242CC7"/>
    <w:rsid w:val="002754F0"/>
    <w:rsid w:val="002A0F23"/>
    <w:rsid w:val="002B2B74"/>
    <w:rsid w:val="002C420A"/>
    <w:rsid w:val="002D2666"/>
    <w:rsid w:val="002E2896"/>
    <w:rsid w:val="002F357D"/>
    <w:rsid w:val="00354244"/>
    <w:rsid w:val="003602AD"/>
    <w:rsid w:val="003700F7"/>
    <w:rsid w:val="00372193"/>
    <w:rsid w:val="00374677"/>
    <w:rsid w:val="00381C47"/>
    <w:rsid w:val="00392365"/>
    <w:rsid w:val="003A6887"/>
    <w:rsid w:val="003C2109"/>
    <w:rsid w:val="003D42FA"/>
    <w:rsid w:val="004036B2"/>
    <w:rsid w:val="00404831"/>
    <w:rsid w:val="00406FC1"/>
    <w:rsid w:val="00416307"/>
    <w:rsid w:val="0043248E"/>
    <w:rsid w:val="00432655"/>
    <w:rsid w:val="00434BD7"/>
    <w:rsid w:val="004358DF"/>
    <w:rsid w:val="00447D29"/>
    <w:rsid w:val="004B3445"/>
    <w:rsid w:val="004B3978"/>
    <w:rsid w:val="004E2887"/>
    <w:rsid w:val="00514F96"/>
    <w:rsid w:val="00523E74"/>
    <w:rsid w:val="005316B8"/>
    <w:rsid w:val="00537881"/>
    <w:rsid w:val="00540864"/>
    <w:rsid w:val="00544F1A"/>
    <w:rsid w:val="0056084A"/>
    <w:rsid w:val="00573B9D"/>
    <w:rsid w:val="005807D6"/>
    <w:rsid w:val="0058591C"/>
    <w:rsid w:val="0059462A"/>
    <w:rsid w:val="005B4C5E"/>
    <w:rsid w:val="005B74F3"/>
    <w:rsid w:val="005C091C"/>
    <w:rsid w:val="00601A10"/>
    <w:rsid w:val="00606F5B"/>
    <w:rsid w:val="006274E1"/>
    <w:rsid w:val="00631A7D"/>
    <w:rsid w:val="006330CD"/>
    <w:rsid w:val="00634EAB"/>
    <w:rsid w:val="0064366F"/>
    <w:rsid w:val="00646404"/>
    <w:rsid w:val="006D6939"/>
    <w:rsid w:val="006F10A4"/>
    <w:rsid w:val="006F28B8"/>
    <w:rsid w:val="00751FDF"/>
    <w:rsid w:val="00757F4B"/>
    <w:rsid w:val="00777ABA"/>
    <w:rsid w:val="007977D9"/>
    <w:rsid w:val="007A1EC5"/>
    <w:rsid w:val="007A27B1"/>
    <w:rsid w:val="007C6507"/>
    <w:rsid w:val="007D4B42"/>
    <w:rsid w:val="007E284A"/>
    <w:rsid w:val="007E40BA"/>
    <w:rsid w:val="00824B29"/>
    <w:rsid w:val="0084355B"/>
    <w:rsid w:val="008565E8"/>
    <w:rsid w:val="00884A60"/>
    <w:rsid w:val="008A2311"/>
    <w:rsid w:val="008D18B4"/>
    <w:rsid w:val="008D4A34"/>
    <w:rsid w:val="008D69BF"/>
    <w:rsid w:val="008D72C9"/>
    <w:rsid w:val="008E0220"/>
    <w:rsid w:val="008E4A54"/>
    <w:rsid w:val="0091795E"/>
    <w:rsid w:val="009531EB"/>
    <w:rsid w:val="009630C5"/>
    <w:rsid w:val="0096342A"/>
    <w:rsid w:val="009664C9"/>
    <w:rsid w:val="00996E14"/>
    <w:rsid w:val="009B6633"/>
    <w:rsid w:val="009C6DDF"/>
    <w:rsid w:val="009D3F87"/>
    <w:rsid w:val="00A00C71"/>
    <w:rsid w:val="00A167EB"/>
    <w:rsid w:val="00A312FA"/>
    <w:rsid w:val="00A31A33"/>
    <w:rsid w:val="00A71C3E"/>
    <w:rsid w:val="00A7219C"/>
    <w:rsid w:val="00A8304C"/>
    <w:rsid w:val="00A92F76"/>
    <w:rsid w:val="00A95D66"/>
    <w:rsid w:val="00A97A9A"/>
    <w:rsid w:val="00AE3556"/>
    <w:rsid w:val="00AF2F14"/>
    <w:rsid w:val="00B03BD4"/>
    <w:rsid w:val="00B15CDF"/>
    <w:rsid w:val="00B1626A"/>
    <w:rsid w:val="00B21FC2"/>
    <w:rsid w:val="00B2428C"/>
    <w:rsid w:val="00B24653"/>
    <w:rsid w:val="00B5365F"/>
    <w:rsid w:val="00B5663B"/>
    <w:rsid w:val="00B6506D"/>
    <w:rsid w:val="00B66497"/>
    <w:rsid w:val="00B76F79"/>
    <w:rsid w:val="00BB6A03"/>
    <w:rsid w:val="00BE02BD"/>
    <w:rsid w:val="00BE1804"/>
    <w:rsid w:val="00BE3012"/>
    <w:rsid w:val="00C1276D"/>
    <w:rsid w:val="00C148F5"/>
    <w:rsid w:val="00C27E3A"/>
    <w:rsid w:val="00C33605"/>
    <w:rsid w:val="00C418A0"/>
    <w:rsid w:val="00C451D5"/>
    <w:rsid w:val="00C62D43"/>
    <w:rsid w:val="00C70AF5"/>
    <w:rsid w:val="00C9782C"/>
    <w:rsid w:val="00CA3B95"/>
    <w:rsid w:val="00CB67D6"/>
    <w:rsid w:val="00CC1F26"/>
    <w:rsid w:val="00CC57E3"/>
    <w:rsid w:val="00D36583"/>
    <w:rsid w:val="00D4048B"/>
    <w:rsid w:val="00D40FC4"/>
    <w:rsid w:val="00D577C7"/>
    <w:rsid w:val="00D57956"/>
    <w:rsid w:val="00D6163C"/>
    <w:rsid w:val="00D75A72"/>
    <w:rsid w:val="00D84682"/>
    <w:rsid w:val="00D85148"/>
    <w:rsid w:val="00D926BE"/>
    <w:rsid w:val="00DA0638"/>
    <w:rsid w:val="00DA56C9"/>
    <w:rsid w:val="00DC124A"/>
    <w:rsid w:val="00DC266E"/>
    <w:rsid w:val="00DC700E"/>
    <w:rsid w:val="00DD24BB"/>
    <w:rsid w:val="00DF7266"/>
    <w:rsid w:val="00E1332F"/>
    <w:rsid w:val="00E32C0B"/>
    <w:rsid w:val="00E449B2"/>
    <w:rsid w:val="00E9330C"/>
    <w:rsid w:val="00EA48F1"/>
    <w:rsid w:val="00EB5DDB"/>
    <w:rsid w:val="00EB78F8"/>
    <w:rsid w:val="00EC4FFD"/>
    <w:rsid w:val="00ED77FA"/>
    <w:rsid w:val="00EE70F1"/>
    <w:rsid w:val="00F91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style="mso-width-relative:margin;mso-height-relative:margin" fillcolor="white">
      <v:fill color="white"/>
    </o:shapedefaults>
    <o:shapelayout v:ext="edit">
      <o:idmap v:ext="edit" data="1"/>
      <o:rules v:ext="edit">
        <o:r id="V:Rule1" type="connector" idref="#_x0000_s1041"/>
        <o:r id="V:Rule2" type="connector" idref="#_x0000_s10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7EB"/>
    <w:pPr>
      <w:spacing w:before="200"/>
    </w:pPr>
    <w:rPr>
      <w:rFonts w:eastAsiaTheme="minorEastAsia"/>
      <w:sz w:val="20"/>
      <w:szCs w:val="20"/>
      <w:lang w:bidi="en-US"/>
    </w:rPr>
  </w:style>
  <w:style w:type="paragraph" w:styleId="Heading1">
    <w:name w:val="heading 1"/>
    <w:basedOn w:val="Normal"/>
    <w:next w:val="Normal"/>
    <w:link w:val="Heading1Char"/>
    <w:uiPriority w:val="9"/>
    <w:qFormat/>
    <w:rsid w:val="00A167EB"/>
    <w:pPr>
      <w:pBdr>
        <w:top w:val="single" w:sz="24" w:space="0" w:color="68007F" w:themeColor="accent1"/>
        <w:left w:val="single" w:sz="24" w:space="0" w:color="68007F" w:themeColor="accent1"/>
        <w:bottom w:val="single" w:sz="24" w:space="0" w:color="68007F" w:themeColor="accent1"/>
        <w:right w:val="single" w:sz="24" w:space="0" w:color="68007F" w:themeColor="accent1"/>
      </w:pBdr>
      <w:shd w:val="clear" w:color="auto" w:fill="68007F" w:themeFill="accent1"/>
      <w:spacing w:after="0"/>
      <w:outlineLvl w:val="0"/>
    </w:pPr>
    <w:rPr>
      <w:b/>
      <w:bCs/>
      <w:caps/>
      <w:color w:val="FFFFFF" w:themeColor="background1"/>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67EB"/>
    <w:rPr>
      <w:rFonts w:eastAsiaTheme="minorEastAsia"/>
      <w:b/>
      <w:bCs/>
      <w:caps/>
      <w:color w:val="FFFFFF" w:themeColor="background1"/>
      <w:spacing w:val="15"/>
      <w:shd w:val="clear" w:color="auto" w:fill="68007F" w:themeFill="accent1"/>
      <w:lang w:bidi="en-US"/>
    </w:rPr>
  </w:style>
  <w:style w:type="character" w:styleId="Hyperlink">
    <w:name w:val="Hyperlink"/>
    <w:basedOn w:val="DefaultParagraphFont"/>
    <w:uiPriority w:val="99"/>
    <w:unhideWhenUsed/>
    <w:rsid w:val="00A167EB"/>
    <w:rPr>
      <w:color w:val="0000FF"/>
      <w:u w:val="single"/>
    </w:rPr>
  </w:style>
  <w:style w:type="paragraph" w:styleId="Title">
    <w:name w:val="Title"/>
    <w:basedOn w:val="Normal"/>
    <w:next w:val="Normal"/>
    <w:link w:val="TitleChar"/>
    <w:uiPriority w:val="10"/>
    <w:qFormat/>
    <w:rsid w:val="00A167EB"/>
    <w:pPr>
      <w:spacing w:before="720"/>
    </w:pPr>
    <w:rPr>
      <w:caps/>
      <w:color w:val="68007F" w:themeColor="accent1"/>
      <w:spacing w:val="10"/>
      <w:kern w:val="28"/>
      <w:sz w:val="52"/>
      <w:szCs w:val="52"/>
    </w:rPr>
  </w:style>
  <w:style w:type="character" w:customStyle="1" w:styleId="TitleChar">
    <w:name w:val="Title Char"/>
    <w:basedOn w:val="DefaultParagraphFont"/>
    <w:link w:val="Title"/>
    <w:uiPriority w:val="10"/>
    <w:rsid w:val="00A167EB"/>
    <w:rPr>
      <w:rFonts w:eastAsiaTheme="minorEastAsia"/>
      <w:caps/>
      <w:color w:val="68007F" w:themeColor="accent1"/>
      <w:spacing w:val="10"/>
      <w:kern w:val="28"/>
      <w:sz w:val="52"/>
      <w:szCs w:val="52"/>
      <w:lang w:bidi="en-US"/>
    </w:rPr>
  </w:style>
  <w:style w:type="character" w:styleId="IntenseEmphasis">
    <w:name w:val="Intense Emphasis"/>
    <w:uiPriority w:val="21"/>
    <w:qFormat/>
    <w:rsid w:val="00A167EB"/>
    <w:rPr>
      <w:b/>
      <w:bCs/>
      <w:caps/>
      <w:color w:val="33003F" w:themeColor="accent1" w:themeShade="7F"/>
      <w:spacing w:val="10"/>
    </w:rPr>
  </w:style>
  <w:style w:type="paragraph" w:styleId="BalloonText">
    <w:name w:val="Balloon Text"/>
    <w:basedOn w:val="Normal"/>
    <w:link w:val="BalloonTextChar"/>
    <w:uiPriority w:val="99"/>
    <w:semiHidden/>
    <w:unhideWhenUsed/>
    <w:rsid w:val="00A167E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7EB"/>
    <w:rPr>
      <w:rFonts w:ascii="Tahoma" w:eastAsiaTheme="minorEastAsia" w:hAnsi="Tahoma" w:cs="Tahoma"/>
      <w:sz w:val="16"/>
      <w:szCs w:val="16"/>
      <w:lang w:bidi="en-US"/>
    </w:rPr>
  </w:style>
  <w:style w:type="paragraph" w:styleId="ListParagraph">
    <w:name w:val="List Paragraph"/>
    <w:basedOn w:val="Normal"/>
    <w:uiPriority w:val="34"/>
    <w:qFormat/>
    <w:rsid w:val="00631A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ray@u.washington.edu" TargetMode="External"/><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hyperlink" Target="mailto:vkern@u.washington.edu" TargetMode="External"/><Relationship Id="rId12" Type="http://schemas.openxmlformats.org/officeDocument/2006/relationships/hyperlink" Target="http://help.jingproject.com/"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reencast.com/" TargetMode="External"/><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yperlink" Target="mailto:tawataoc@u.washington.edu" TargetMode="External"/><Relationship Id="rId10" Type="http://schemas.openxmlformats.org/officeDocument/2006/relationships/hyperlink" Target="http://jingproject.com"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http://www.jingproject.com/" TargetMode="External"/><Relationship Id="rId14" Type="http://schemas.openxmlformats.org/officeDocument/2006/relationships/hyperlink" Target="file:///\\Files\shareddocs\PublicServices\Reference\TechSmith%20Screencasts\Script%20examples" TargetMode="External"/><Relationship Id="rId22" Type="http://schemas.openxmlformats.org/officeDocument/2006/relationships/image" Target="media/image9.png"/><Relationship Id="rId27" Type="http://schemas.openxmlformats.org/officeDocument/2006/relationships/hyperlink" Target="mailto:vkern@u.washington.ed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666666"/>
      </a:dk2>
      <a:lt2>
        <a:srgbClr val="D2D2D2"/>
      </a:lt2>
      <a:accent1>
        <a:srgbClr val="68007F"/>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E748E-BCE3-435C-BD97-AFA031B03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1570</Words>
  <Characters>8954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Washington Libraries</Company>
  <LinksUpToDate>false</LinksUpToDate>
  <CharactersWithSpaces>10503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Library User</dc:creator>
  <cp:lastModifiedBy>Mary Horn</cp:lastModifiedBy>
  <cp:revision>2</cp:revision>
  <dcterms:created xsi:type="dcterms:W3CDTF">2012-03-30T00:35:00Z</dcterms:created>
  <dcterms:modified xsi:type="dcterms:W3CDTF">2012-03-30T00:35:00Z</dcterms:modified>
</cp:coreProperties>
</file>